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shape style="position:absolute;margin-left:64.050003pt;margin-top:35.719944pt;width:501pt;height:744pt;mso-position-horizontal-relative:page;mso-position-vertical-relative:page;z-index:-15793664" coordorigin="1281,714" coordsize="10020,14880" path="m11201,814l1381,814,1381,834,1381,15474,1381,15494,11201,15494,11201,15474,1401,15474,1401,834,11181,834,11181,15474,11201,15474,11201,834,11201,834,11201,814xm11261,754l1321,754,1321,794,1321,15514,1321,15554,11261,15554,11261,15514,1361,15514,1361,794,11221,794,11221,15514,11261,15514,11261,794,11261,794,11261,754xm11301,714l1281,714,1281,734,1281,15574,1281,15594,11301,15594,11301,15574,1301,15574,1301,734,11281,734,11281,15574,11301,15574,11301,734,11301,734,11301,714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Title"/>
        <w:spacing w:before="88"/>
        <w:ind w:left="2576" w:right="2735"/>
      </w:pPr>
      <w:r>
        <w:rPr/>
        <w:t>Консультация</w:t>
      </w:r>
      <w:r>
        <w:rPr>
          <w:spacing w:val="-9"/>
        </w:rPr>
        <w:t> </w:t>
      </w:r>
      <w:r>
        <w:rPr/>
        <w:t>для</w:t>
      </w:r>
      <w:r>
        <w:rPr>
          <w:spacing w:val="-3"/>
        </w:rPr>
        <w:t> </w:t>
      </w:r>
      <w:r>
        <w:rPr/>
        <w:t>родителей</w:t>
      </w:r>
    </w:p>
    <w:p>
      <w:pPr>
        <w:pStyle w:val="BodyText"/>
        <w:rPr>
          <w:b/>
          <w:sz w:val="36"/>
        </w:rPr>
      </w:pPr>
    </w:p>
    <w:p>
      <w:pPr>
        <w:pStyle w:val="BodyText"/>
        <w:spacing w:before="2"/>
        <w:rPr>
          <w:b/>
        </w:rPr>
      </w:pPr>
    </w:p>
    <w:p>
      <w:pPr>
        <w:pStyle w:val="Title"/>
        <w:spacing w:line="237" w:lineRule="auto"/>
      </w:pPr>
      <w:r>
        <w:rPr/>
        <w:t>на тему: «Профилактика задержки речевого развития ребенка</w:t>
      </w:r>
      <w:r>
        <w:rPr>
          <w:spacing w:val="-77"/>
        </w:rPr>
        <w:t> </w:t>
      </w:r>
      <w:r>
        <w:rPr/>
        <w:t>раннего</w:t>
      </w:r>
      <w:r>
        <w:rPr>
          <w:spacing w:val="2"/>
        </w:rPr>
        <w:t> </w:t>
      </w:r>
      <w:r>
        <w:rPr/>
        <w:t>возраста»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spacing w:before="1"/>
        <w:rPr>
          <w:b/>
          <w:sz w:val="42"/>
        </w:rPr>
      </w:pPr>
    </w:p>
    <w:p>
      <w:pPr>
        <w:pStyle w:val="BodyText"/>
        <w:ind w:left="7418" w:right="119" w:firstLine="499"/>
        <w:jc w:val="right"/>
      </w:pPr>
      <w:r>
        <w:rPr/>
        <w:t>Подготовила</w:t>
      </w:r>
      <w:r>
        <w:rPr>
          <w:spacing w:val="-67"/>
        </w:rPr>
        <w:t> </w:t>
      </w:r>
      <w:r>
        <w:rPr>
          <w:spacing w:val="-1"/>
        </w:rPr>
        <w:t>Учитель-логопед</w:t>
      </w:r>
      <w:r>
        <w:rPr>
          <w:spacing w:val="-67"/>
        </w:rPr>
        <w:t> </w:t>
      </w:r>
      <w:r>
        <w:rPr/>
        <w:t>Марченко</w:t>
      </w:r>
      <w:r>
        <w:rPr>
          <w:spacing w:val="-3"/>
        </w:rPr>
        <w:t> </w:t>
      </w:r>
      <w:r>
        <w:rPr/>
        <w:t>М.А.</w:t>
      </w:r>
    </w:p>
    <w:p>
      <w:pPr>
        <w:spacing w:after="0"/>
        <w:jc w:val="right"/>
        <w:sectPr>
          <w:type w:val="continuous"/>
          <w:pgSz w:w="11910" w:h="16840"/>
          <w:pgMar w:top="700" w:bottom="280" w:left="1580" w:right="740"/>
        </w:sectPr>
      </w:pPr>
    </w:p>
    <w:p>
      <w:pPr>
        <w:pStyle w:val="BodyText"/>
        <w:spacing w:line="360" w:lineRule="auto" w:before="67"/>
        <w:ind w:left="119" w:right="115" w:firstLine="720"/>
        <w:jc w:val="both"/>
      </w:pPr>
      <w:r>
        <w:rPr/>
        <w:t>Родители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знать</w:t>
      </w:r>
      <w:r>
        <w:rPr>
          <w:spacing w:val="1"/>
        </w:rPr>
        <w:t> </w:t>
      </w:r>
      <w:r>
        <w:rPr/>
        <w:t>нормативные</w:t>
      </w:r>
      <w:r>
        <w:rPr>
          <w:spacing w:val="1"/>
        </w:rPr>
        <w:t> </w:t>
      </w:r>
      <w:r>
        <w:rPr/>
        <w:t>сроки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внимательно</w:t>
      </w:r>
      <w:r>
        <w:rPr>
          <w:spacing w:val="1"/>
        </w:rPr>
        <w:t> </w:t>
      </w:r>
      <w:r>
        <w:rPr/>
        <w:t>присмотреться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малышу,</w:t>
      </w:r>
      <w:r>
        <w:rPr>
          <w:spacing w:val="1"/>
        </w:rPr>
        <w:t> </w:t>
      </w:r>
      <w:r>
        <w:rPr/>
        <w:t>создать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благоприятные</w:t>
      </w:r>
      <w:r>
        <w:rPr>
          <w:spacing w:val="1"/>
        </w:rPr>
        <w:t> </w:t>
      </w:r>
      <w:r>
        <w:rPr/>
        <w:t>условия.</w:t>
      </w:r>
      <w:r>
        <w:rPr>
          <w:spacing w:val="1"/>
        </w:rPr>
        <w:t> </w:t>
      </w:r>
      <w:r>
        <w:rPr/>
        <w:t>Родителям</w:t>
      </w:r>
      <w:r>
        <w:rPr>
          <w:spacing w:val="1"/>
        </w:rPr>
        <w:t> </w:t>
      </w:r>
      <w:r>
        <w:rPr/>
        <w:t>необходимо объяснить, что сон, крик, движения отражают уровень развития</w:t>
      </w:r>
      <w:r>
        <w:rPr>
          <w:spacing w:val="1"/>
        </w:rPr>
        <w:t> </w:t>
      </w:r>
      <w:r>
        <w:rPr/>
        <w:t>ЦНС.</w:t>
      </w:r>
      <w:r>
        <w:rPr>
          <w:spacing w:val="1"/>
        </w:rPr>
        <w:t> </w:t>
      </w:r>
      <w:r>
        <w:rPr/>
        <w:t>У</w:t>
      </w:r>
      <w:r>
        <w:rPr>
          <w:spacing w:val="-1"/>
        </w:rPr>
        <w:t> </w:t>
      </w:r>
      <w:r>
        <w:rPr/>
        <w:t>нормальных</w:t>
      </w:r>
      <w:r>
        <w:rPr>
          <w:spacing w:val="-5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должны</w:t>
      </w:r>
      <w:r>
        <w:rPr>
          <w:spacing w:val="-1"/>
        </w:rPr>
        <w:t> </w:t>
      </w:r>
      <w:r>
        <w:rPr/>
        <w:t>наблюдаться</w:t>
      </w:r>
      <w:r>
        <w:rPr>
          <w:spacing w:val="1"/>
        </w:rPr>
        <w:t> </w:t>
      </w:r>
      <w:r>
        <w:rPr/>
        <w:t>следующие явления:</w:t>
      </w:r>
    </w:p>
    <w:p>
      <w:pPr>
        <w:pStyle w:val="BodyText"/>
        <w:spacing w:line="362" w:lineRule="auto" w:before="1"/>
        <w:ind w:left="840" w:right="4058"/>
      </w:pPr>
      <w:r>
        <w:rPr/>
        <w:t>10-14</w:t>
      </w:r>
      <w:r>
        <w:rPr>
          <w:spacing w:val="-7"/>
        </w:rPr>
        <w:t> </w:t>
      </w:r>
      <w:r>
        <w:rPr/>
        <w:t>недель</w:t>
      </w:r>
      <w:r>
        <w:rPr>
          <w:spacing w:val="-6"/>
        </w:rPr>
        <w:t> </w:t>
      </w:r>
      <w:r>
        <w:rPr/>
        <w:t>-</w:t>
      </w:r>
      <w:r>
        <w:rPr>
          <w:spacing w:val="-8"/>
        </w:rPr>
        <w:t> </w:t>
      </w:r>
      <w:r>
        <w:rPr/>
        <w:t>непроизвольная</w:t>
      </w:r>
      <w:r>
        <w:rPr>
          <w:spacing w:val="-1"/>
        </w:rPr>
        <w:t> </w:t>
      </w:r>
      <w:r>
        <w:rPr/>
        <w:t>улыбка;</w:t>
      </w:r>
      <w:r>
        <w:rPr>
          <w:spacing w:val="-67"/>
        </w:rPr>
        <w:t> </w:t>
      </w:r>
      <w:r>
        <w:rPr/>
        <w:t>2-3</w:t>
      </w:r>
      <w:r>
        <w:rPr>
          <w:spacing w:val="-2"/>
        </w:rPr>
        <w:t> </w:t>
      </w:r>
      <w:r>
        <w:rPr/>
        <w:t>месяца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/>
        <w:t>улыбка на</w:t>
      </w:r>
      <w:r>
        <w:rPr>
          <w:spacing w:val="-1"/>
        </w:rPr>
        <w:t> </w:t>
      </w:r>
      <w:r>
        <w:rPr/>
        <w:t>родное</w:t>
      </w:r>
      <w:r>
        <w:rPr>
          <w:spacing w:val="-1"/>
        </w:rPr>
        <w:t> </w:t>
      </w:r>
      <w:r>
        <w:rPr/>
        <w:t>лицо;</w:t>
      </w:r>
    </w:p>
    <w:p>
      <w:pPr>
        <w:pStyle w:val="BodyText"/>
        <w:spacing w:line="320" w:lineRule="exact"/>
        <w:ind w:left="840"/>
      </w:pPr>
      <w:r>
        <w:rPr/>
        <w:t>4-6</w:t>
      </w:r>
      <w:r>
        <w:rPr>
          <w:spacing w:val="-4"/>
        </w:rPr>
        <w:t> </w:t>
      </w:r>
      <w:r>
        <w:rPr/>
        <w:t>месяцев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избирательная</w:t>
      </w:r>
      <w:r>
        <w:rPr>
          <w:spacing w:val="-3"/>
        </w:rPr>
        <w:t> </w:t>
      </w:r>
      <w:r>
        <w:rPr/>
        <w:t>улыбка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голос.</w:t>
      </w:r>
    </w:p>
    <w:p>
      <w:pPr>
        <w:pStyle w:val="BodyText"/>
        <w:spacing w:line="362" w:lineRule="auto" w:before="158"/>
        <w:ind w:left="119" w:right="109" w:firstLine="720"/>
        <w:jc w:val="both"/>
      </w:pPr>
      <w:r>
        <w:rPr/>
        <w:t>Если к 6 месяцам ребенок не улыбается,</w:t>
      </w:r>
      <w:r>
        <w:rPr>
          <w:spacing w:val="1"/>
        </w:rPr>
        <w:t> </w:t>
      </w:r>
      <w:r>
        <w:rPr/>
        <w:t>значит, у него могут быть</w:t>
      </w:r>
      <w:r>
        <w:rPr>
          <w:spacing w:val="1"/>
        </w:rPr>
        <w:t> </w:t>
      </w:r>
      <w:r>
        <w:rPr/>
        <w:t>проблемы со</w:t>
      </w:r>
      <w:r>
        <w:rPr>
          <w:spacing w:val="1"/>
        </w:rPr>
        <w:t> </w:t>
      </w:r>
      <w:r>
        <w:rPr/>
        <w:t>зрением.</w:t>
      </w:r>
    </w:p>
    <w:p>
      <w:pPr>
        <w:pStyle w:val="BodyText"/>
        <w:spacing w:line="362" w:lineRule="auto"/>
        <w:ind w:left="119" w:right="114" w:firstLine="720"/>
        <w:jc w:val="both"/>
      </w:pPr>
      <w:r>
        <w:rPr/>
        <w:t>Крик, плач, гуление - это формы врожденные, а не подражательные.</w:t>
      </w:r>
      <w:r>
        <w:rPr>
          <w:spacing w:val="1"/>
        </w:rPr>
        <w:t> </w:t>
      </w:r>
      <w:r>
        <w:rPr/>
        <w:t>Они возникают, как филогенетическая речевая память. Глухие дети могут</w:t>
      </w:r>
      <w:r>
        <w:rPr>
          <w:spacing w:val="1"/>
        </w:rPr>
        <w:t> </w:t>
      </w:r>
      <w:r>
        <w:rPr/>
        <w:t>развиваться</w:t>
      </w:r>
      <w:r>
        <w:rPr>
          <w:spacing w:val="2"/>
        </w:rPr>
        <w:t> </w:t>
      </w:r>
      <w:r>
        <w:rPr/>
        <w:t>аналогичным</w:t>
      </w:r>
      <w:r>
        <w:rPr>
          <w:spacing w:val="2"/>
        </w:rPr>
        <w:t> </w:t>
      </w:r>
      <w:r>
        <w:rPr/>
        <w:t>образом.</w:t>
      </w:r>
    </w:p>
    <w:p>
      <w:pPr>
        <w:pStyle w:val="BodyText"/>
        <w:spacing w:line="360" w:lineRule="auto"/>
        <w:ind w:left="119" w:right="112" w:firstLine="720"/>
        <w:jc w:val="both"/>
      </w:pPr>
      <w:r>
        <w:rPr/>
        <w:t>Наиболее</w:t>
      </w:r>
      <w:r>
        <w:rPr>
          <w:spacing w:val="1"/>
        </w:rPr>
        <w:t> </w:t>
      </w:r>
      <w:r>
        <w:rPr/>
        <w:t>благоприятны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психического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физический контакт с матерью, привязанность к ней. Их общение можно</w:t>
      </w:r>
      <w:r>
        <w:rPr>
          <w:spacing w:val="1"/>
        </w:rPr>
        <w:t> </w:t>
      </w:r>
      <w:r>
        <w:rPr/>
        <w:t>приравнять к беседе, если давать малышу время на ответ. Для стимуляции</w:t>
      </w:r>
      <w:r>
        <w:rPr>
          <w:spacing w:val="1"/>
        </w:rPr>
        <w:t> </w:t>
      </w:r>
      <w:r>
        <w:rPr/>
        <w:t>голосовых реакций</w:t>
      </w:r>
      <w:r>
        <w:rPr>
          <w:spacing w:val="1"/>
        </w:rPr>
        <w:t> </w:t>
      </w:r>
      <w:r>
        <w:rPr/>
        <w:t>мать</w:t>
      </w:r>
      <w:r>
        <w:rPr>
          <w:spacing w:val="1"/>
        </w:rPr>
        <w:t> </w:t>
      </w:r>
      <w:r>
        <w:rPr/>
        <w:t>наклоняется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малышом,</w:t>
      </w:r>
      <w:r>
        <w:rPr>
          <w:spacing w:val="1"/>
        </w:rPr>
        <w:t> </w:t>
      </w:r>
      <w:r>
        <w:rPr/>
        <w:t>ласково</w:t>
      </w:r>
      <w:r>
        <w:rPr>
          <w:spacing w:val="1"/>
        </w:rPr>
        <w:t> </w:t>
      </w:r>
      <w:r>
        <w:rPr/>
        <w:t>улыбается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через определенные интервалы произносит одни и те же протяжные звуки.</w:t>
      </w:r>
      <w:r>
        <w:rPr>
          <w:spacing w:val="1"/>
        </w:rPr>
        <w:t> </w:t>
      </w:r>
      <w:r>
        <w:rPr/>
        <w:t>Младенец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бессознательном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повторяет</w:t>
      </w:r>
      <w:r>
        <w:rPr>
          <w:spacing w:val="1"/>
        </w:rPr>
        <w:t> </w:t>
      </w:r>
      <w:r>
        <w:rPr/>
        <w:t>звуки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губ</w:t>
      </w:r>
      <w:r>
        <w:rPr>
          <w:spacing w:val="1"/>
        </w:rPr>
        <w:t> </w:t>
      </w:r>
      <w:r>
        <w:rPr/>
        <w:t>(эхолалия,</w:t>
      </w:r>
      <w:r>
        <w:rPr>
          <w:spacing w:val="1"/>
        </w:rPr>
        <w:t> </w:t>
      </w:r>
      <w:r>
        <w:rPr/>
        <w:t>эхопраксия).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хорошо</w:t>
      </w:r>
      <w:r>
        <w:rPr>
          <w:spacing w:val="1"/>
        </w:rPr>
        <w:t> </w:t>
      </w:r>
      <w:r>
        <w:rPr/>
        <w:t>получаются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новорожденных.</w:t>
      </w:r>
    </w:p>
    <w:p>
      <w:pPr>
        <w:pStyle w:val="BodyText"/>
        <w:spacing w:line="360" w:lineRule="auto"/>
        <w:ind w:left="119" w:right="109" w:firstLine="720"/>
        <w:jc w:val="both"/>
      </w:pPr>
      <w:r>
        <w:rPr/>
        <w:t>Нарушения развития детей могут наблюдаться в случаях, когда мать</w:t>
      </w:r>
      <w:r>
        <w:rPr>
          <w:spacing w:val="1"/>
        </w:rPr>
        <w:t> </w:t>
      </w:r>
      <w:r>
        <w:rPr/>
        <w:t>малоэмоциональна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руководствуется</w:t>
      </w:r>
      <w:r>
        <w:rPr>
          <w:spacing w:val="1"/>
        </w:rPr>
        <w:t> </w:t>
      </w:r>
      <w:r>
        <w:rPr/>
        <w:t>разумом.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заботится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младенце, но мало играет с ним, или не заражается одновременно радостью,</w:t>
      </w:r>
      <w:r>
        <w:rPr>
          <w:spacing w:val="1"/>
        </w:rPr>
        <w:t> </w:t>
      </w:r>
      <w:r>
        <w:rPr/>
        <w:t>не тискает его, не ласкает. Подобный тип общения может предрасполагать к</w:t>
      </w:r>
      <w:r>
        <w:rPr>
          <w:spacing w:val="1"/>
        </w:rPr>
        <w:t> </w:t>
      </w:r>
      <w:r>
        <w:rPr/>
        <w:t>появлению у ребенка невротических состояний, страха и аутических форм</w:t>
      </w:r>
      <w:r>
        <w:rPr>
          <w:spacing w:val="1"/>
        </w:rPr>
        <w:t> </w:t>
      </w:r>
      <w:r>
        <w:rPr/>
        <w:t>поведения.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новорожденный</w:t>
      </w:r>
      <w:r>
        <w:rPr>
          <w:spacing w:val="1"/>
        </w:rPr>
        <w:t> </w:t>
      </w:r>
      <w:r>
        <w:rPr/>
        <w:t>попал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группу</w:t>
      </w:r>
      <w:r>
        <w:rPr>
          <w:spacing w:val="1"/>
        </w:rPr>
        <w:t> </w:t>
      </w:r>
      <w:r>
        <w:rPr/>
        <w:t>риска</w:t>
      </w:r>
      <w:r>
        <w:rPr>
          <w:spacing w:val="1"/>
        </w:rPr>
        <w:t> </w:t>
      </w:r>
      <w:r>
        <w:rPr/>
        <w:t>из-за</w:t>
      </w:r>
      <w:r>
        <w:rPr>
          <w:spacing w:val="1"/>
        </w:rPr>
        <w:t> </w:t>
      </w:r>
      <w:r>
        <w:rPr/>
        <w:t>сложно</w:t>
      </w:r>
      <w:r>
        <w:rPr>
          <w:spacing w:val="1"/>
        </w:rPr>
        <w:t> </w:t>
      </w:r>
      <w:r>
        <w:rPr/>
        <w:t>протекавшей беременности и осложненных родов, нужно с первых месяцев</w:t>
      </w:r>
      <w:r>
        <w:rPr>
          <w:spacing w:val="1"/>
        </w:rPr>
        <w:t> </w:t>
      </w:r>
      <w:r>
        <w:rPr/>
        <w:t>заниматься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ним,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тактильную</w:t>
      </w:r>
      <w:r>
        <w:rPr>
          <w:spacing w:val="1"/>
        </w:rPr>
        <w:t> </w:t>
      </w:r>
      <w:r>
        <w:rPr/>
        <w:t>стимуляцию</w:t>
      </w:r>
      <w:r>
        <w:rPr>
          <w:spacing w:val="1"/>
        </w:rPr>
        <w:t> </w:t>
      </w:r>
      <w:r>
        <w:rPr/>
        <w:t>губ,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слухового</w:t>
      </w:r>
      <w:r>
        <w:rPr>
          <w:spacing w:val="55"/>
        </w:rPr>
        <w:t> </w:t>
      </w:r>
      <w:r>
        <w:rPr/>
        <w:t>внимания,</w:t>
      </w:r>
      <w:r>
        <w:rPr>
          <w:spacing w:val="58"/>
        </w:rPr>
        <w:t> </w:t>
      </w:r>
      <w:r>
        <w:rPr/>
        <w:t>стимуляцию</w:t>
      </w:r>
      <w:r>
        <w:rPr>
          <w:spacing w:val="54"/>
        </w:rPr>
        <w:t> </w:t>
      </w:r>
      <w:r>
        <w:rPr/>
        <w:t>гуления,</w:t>
      </w:r>
      <w:r>
        <w:rPr>
          <w:spacing w:val="57"/>
        </w:rPr>
        <w:t> </w:t>
      </w:r>
      <w:r>
        <w:rPr/>
        <w:t>развивать</w:t>
      </w:r>
      <w:r>
        <w:rPr>
          <w:spacing w:val="53"/>
        </w:rPr>
        <w:t> </w:t>
      </w:r>
      <w:r>
        <w:rPr/>
        <w:t>моторику</w:t>
      </w:r>
      <w:r>
        <w:rPr>
          <w:spacing w:val="51"/>
        </w:rPr>
        <w:t> </w:t>
      </w:r>
      <w:r>
        <w:rPr/>
        <w:t>пальчиков,</w:t>
      </w:r>
    </w:p>
    <w:p>
      <w:pPr>
        <w:spacing w:after="0" w:line="360" w:lineRule="auto"/>
        <w:jc w:val="both"/>
        <w:sectPr>
          <w:footerReference w:type="default" r:id="rId5"/>
          <w:pgSz w:w="11910" w:h="16840"/>
          <w:pgMar w:footer="736" w:header="0" w:top="1040" w:bottom="920" w:left="1580" w:right="740"/>
          <w:pgNumType w:start="1"/>
        </w:sectPr>
      </w:pPr>
    </w:p>
    <w:p>
      <w:pPr>
        <w:pStyle w:val="BodyText"/>
        <w:spacing w:line="360" w:lineRule="auto" w:before="67"/>
        <w:ind w:left="119" w:right="115"/>
        <w:jc w:val="both"/>
      </w:pPr>
      <w:r>
        <w:rPr/>
        <w:t>вкладывая в них игрушку и называя ее. С 4 месяцев необходимо начинать</w:t>
      </w:r>
      <w:r>
        <w:rPr>
          <w:spacing w:val="1"/>
        </w:rPr>
        <w:t> </w:t>
      </w:r>
      <w:r>
        <w:rPr/>
        <w:t>гимнастику губ ребенка. Для этого сближают его губки и растягивают их в</w:t>
      </w:r>
      <w:r>
        <w:rPr>
          <w:spacing w:val="1"/>
        </w:rPr>
        <w:t> </w:t>
      </w:r>
      <w:r>
        <w:rPr/>
        <w:t>стороны, пока не почувствуют сопротивление. Кроме того, собирают их в</w:t>
      </w:r>
      <w:r>
        <w:rPr>
          <w:spacing w:val="1"/>
        </w:rPr>
        <w:t> </w:t>
      </w:r>
      <w:r>
        <w:rPr/>
        <w:t>морщинки,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сопротивления.</w:t>
      </w:r>
      <w:r>
        <w:rPr>
          <w:spacing w:val="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побуждать малыша</w:t>
      </w:r>
      <w:r>
        <w:rPr>
          <w:spacing w:val="1"/>
        </w:rPr>
        <w:t> </w:t>
      </w:r>
      <w:r>
        <w:rPr/>
        <w:t>тянуться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соске,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пище,</w:t>
      </w:r>
      <w:r>
        <w:rPr>
          <w:spacing w:val="1"/>
        </w:rPr>
        <w:t> </w:t>
      </w:r>
      <w:r>
        <w:rPr/>
        <w:t>стимулируя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надавливания</w:t>
      </w:r>
      <w:r>
        <w:rPr>
          <w:spacing w:val="1"/>
        </w:rPr>
        <w:t> </w:t>
      </w:r>
      <w:r>
        <w:rPr/>
        <w:t>на</w:t>
      </w:r>
      <w:r>
        <w:rPr>
          <w:spacing w:val="70"/>
        </w:rPr>
        <w:t> </w:t>
      </w:r>
      <w:r>
        <w:rPr/>
        <w:t>его</w:t>
      </w:r>
      <w:r>
        <w:rPr>
          <w:spacing w:val="1"/>
        </w:rPr>
        <w:t> </w:t>
      </w:r>
      <w:r>
        <w:rPr/>
        <w:t>кончик</w:t>
      </w:r>
      <w:r>
        <w:rPr>
          <w:spacing w:val="1"/>
        </w:rPr>
        <w:t> </w:t>
      </w:r>
      <w:r>
        <w:rPr/>
        <w:t>ложкой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кормлении</w:t>
      </w:r>
      <w:r>
        <w:rPr>
          <w:spacing w:val="1"/>
        </w:rPr>
        <w:t> </w:t>
      </w:r>
      <w:r>
        <w:rPr/>
        <w:t>(но</w:t>
      </w:r>
      <w:r>
        <w:rPr>
          <w:spacing w:val="1"/>
        </w:rPr>
        <w:t> </w:t>
      </w:r>
      <w:r>
        <w:rPr/>
        <w:t>крайне</w:t>
      </w:r>
      <w:r>
        <w:rPr>
          <w:spacing w:val="1"/>
        </w:rPr>
        <w:t> </w:t>
      </w:r>
      <w:r>
        <w:rPr/>
        <w:t>осторожно).</w:t>
      </w:r>
      <w:r>
        <w:rPr>
          <w:spacing w:val="1"/>
        </w:rPr>
        <w:t> </w:t>
      </w:r>
      <w:r>
        <w:rPr/>
        <w:t>Мама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побуждать и его жевательные движения, положив пальцы под подбородок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и подталкивая</w:t>
      </w:r>
      <w:r>
        <w:rPr>
          <w:spacing w:val="2"/>
        </w:rPr>
        <w:t> </w:t>
      </w:r>
      <w:r>
        <w:rPr/>
        <w:t>нижнюю</w:t>
      </w:r>
      <w:r>
        <w:rPr>
          <w:spacing w:val="-1"/>
        </w:rPr>
        <w:t> </w:t>
      </w:r>
      <w:r>
        <w:rPr/>
        <w:t>челюсть</w:t>
      </w:r>
      <w:r>
        <w:rPr>
          <w:spacing w:val="3"/>
        </w:rPr>
        <w:t> </w:t>
      </w:r>
      <w:r>
        <w:rPr/>
        <w:t>вверх-вниз.</w:t>
      </w:r>
    </w:p>
    <w:p>
      <w:pPr>
        <w:pStyle w:val="BodyText"/>
        <w:spacing w:line="360" w:lineRule="auto" w:before="2"/>
        <w:ind w:left="119" w:right="114" w:firstLine="720"/>
        <w:jc w:val="both"/>
      </w:pPr>
      <w:r>
        <w:rPr/>
        <w:t>После 4 месяцев малыш начинает слышать речь, издает звуки, близкие</w:t>
      </w:r>
      <w:r>
        <w:rPr>
          <w:spacing w:val="1"/>
        </w:rPr>
        <w:t> </w:t>
      </w:r>
      <w:r>
        <w:rPr/>
        <w:t>родному языку. До этого звуки его лепета были гораздо шире их. В 6 месяцев</w:t>
      </w:r>
      <w:r>
        <w:rPr>
          <w:spacing w:val="-67"/>
        </w:rPr>
        <w:t> </w:t>
      </w:r>
      <w:r>
        <w:rPr/>
        <w:t>он</w:t>
      </w:r>
      <w:r>
        <w:rPr>
          <w:spacing w:val="17"/>
        </w:rPr>
        <w:t> </w:t>
      </w:r>
      <w:r>
        <w:rPr/>
        <w:t>уже</w:t>
      </w:r>
      <w:r>
        <w:rPr>
          <w:spacing w:val="17"/>
        </w:rPr>
        <w:t> </w:t>
      </w:r>
      <w:r>
        <w:rPr/>
        <w:t>произносит</w:t>
      </w:r>
      <w:r>
        <w:rPr>
          <w:spacing w:val="15"/>
        </w:rPr>
        <w:t> </w:t>
      </w:r>
      <w:r>
        <w:rPr/>
        <w:t>четыре</w:t>
      </w:r>
      <w:r>
        <w:rPr>
          <w:spacing w:val="18"/>
        </w:rPr>
        <w:t> </w:t>
      </w:r>
      <w:r>
        <w:rPr/>
        <w:t>и</w:t>
      </w:r>
      <w:r>
        <w:rPr>
          <w:spacing w:val="16"/>
        </w:rPr>
        <w:t> </w:t>
      </w:r>
      <w:r>
        <w:rPr/>
        <w:t>больше</w:t>
      </w:r>
      <w:r>
        <w:rPr>
          <w:spacing w:val="17"/>
        </w:rPr>
        <w:t> </w:t>
      </w:r>
      <w:r>
        <w:rPr/>
        <w:t>слогов</w:t>
      </w:r>
      <w:r>
        <w:rPr>
          <w:spacing w:val="15"/>
        </w:rPr>
        <w:t> </w:t>
      </w:r>
      <w:r>
        <w:rPr/>
        <w:t>подряд,</w:t>
      </w:r>
      <w:r>
        <w:rPr>
          <w:spacing w:val="19"/>
        </w:rPr>
        <w:t> </w:t>
      </w:r>
      <w:r>
        <w:rPr/>
        <w:t>постоянно</w:t>
      </w:r>
    </w:p>
    <w:p>
      <w:pPr>
        <w:pStyle w:val="BodyText"/>
        <w:spacing w:line="360" w:lineRule="auto" w:before="1"/>
        <w:ind w:left="119" w:right="114"/>
        <w:jc w:val="both"/>
      </w:pPr>
      <w:r>
        <w:rPr/>
        <w:t>«разговаривает» сам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собой и</w:t>
      </w:r>
      <w:r>
        <w:rPr>
          <w:spacing w:val="1"/>
        </w:rPr>
        <w:t> </w:t>
      </w:r>
      <w:r>
        <w:rPr/>
        <w:t>с другими.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невосприимчив к речи в целом или реагирует лишь на определенные звуки,</w:t>
      </w:r>
      <w:r>
        <w:rPr>
          <w:spacing w:val="1"/>
        </w:rPr>
        <w:t> </w:t>
      </w:r>
      <w:r>
        <w:rPr/>
        <w:t>необходимо проверить</w:t>
      </w:r>
      <w:r>
        <w:rPr>
          <w:spacing w:val="-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слух.</w:t>
      </w:r>
    </w:p>
    <w:p>
      <w:pPr>
        <w:pStyle w:val="BodyText"/>
        <w:spacing w:line="360" w:lineRule="auto" w:before="1"/>
        <w:ind w:left="119" w:right="106" w:firstLine="720"/>
        <w:jc w:val="both"/>
      </w:pPr>
      <w:r>
        <w:rPr/>
        <w:t>Первые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нормально</w:t>
      </w:r>
      <w:r>
        <w:rPr>
          <w:spacing w:val="1"/>
        </w:rPr>
        <w:t> </w:t>
      </w:r>
      <w:r>
        <w:rPr/>
        <w:t>развивающийся</w:t>
      </w:r>
      <w:r>
        <w:rPr>
          <w:spacing w:val="1"/>
        </w:rPr>
        <w:t> </w:t>
      </w:r>
      <w:r>
        <w:rPr/>
        <w:t>малыш</w:t>
      </w:r>
      <w:r>
        <w:rPr>
          <w:spacing w:val="1"/>
        </w:rPr>
        <w:t> </w:t>
      </w:r>
      <w:r>
        <w:rPr/>
        <w:t>произносит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9-10</w:t>
      </w:r>
      <w:r>
        <w:rPr>
          <w:spacing w:val="-67"/>
        </w:rPr>
        <w:t> </w:t>
      </w:r>
      <w:r>
        <w:rPr/>
        <w:t>месяцев. В 1 год и 3 месяца он уже использует отдельные аморфные слова,</w:t>
      </w:r>
      <w:r>
        <w:rPr>
          <w:spacing w:val="1"/>
        </w:rPr>
        <w:t> </w:t>
      </w:r>
      <w:r>
        <w:rPr/>
        <w:t>играющие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(«ням-ням»).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1,5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одном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предложении может быть уже два аморфных слова («няня-бух», «мизинь-</w:t>
      </w:r>
      <w:r>
        <w:rPr>
          <w:spacing w:val="1"/>
        </w:rPr>
        <w:t> </w:t>
      </w:r>
      <w:r>
        <w:rPr/>
        <w:t>ням-ням»).</w:t>
      </w:r>
      <w:r>
        <w:rPr>
          <w:spacing w:val="13"/>
        </w:rPr>
        <w:t> </w:t>
      </w:r>
      <w:r>
        <w:rPr/>
        <w:t>В</w:t>
      </w:r>
      <w:r>
        <w:rPr>
          <w:spacing w:val="8"/>
        </w:rPr>
        <w:t> </w:t>
      </w:r>
      <w:r>
        <w:rPr/>
        <w:t>сроки</w:t>
      </w:r>
      <w:r>
        <w:rPr>
          <w:spacing w:val="11"/>
        </w:rPr>
        <w:t> </w:t>
      </w:r>
      <w:r>
        <w:rPr/>
        <w:t>от</w:t>
      </w:r>
      <w:r>
        <w:rPr>
          <w:spacing w:val="9"/>
        </w:rPr>
        <w:t> </w:t>
      </w:r>
      <w:r>
        <w:rPr/>
        <w:t>1</w:t>
      </w:r>
      <w:r>
        <w:rPr>
          <w:spacing w:val="12"/>
        </w:rPr>
        <w:t> </w:t>
      </w:r>
      <w:r>
        <w:rPr/>
        <w:t>года</w:t>
      </w:r>
      <w:r>
        <w:rPr>
          <w:spacing w:val="12"/>
        </w:rPr>
        <w:t> </w:t>
      </w:r>
      <w:r>
        <w:rPr/>
        <w:t>10</w:t>
      </w:r>
      <w:r>
        <w:rPr>
          <w:spacing w:val="11"/>
        </w:rPr>
        <w:t> </w:t>
      </w:r>
      <w:r>
        <w:rPr/>
        <w:t>месяцев</w:t>
      </w:r>
      <w:r>
        <w:rPr>
          <w:spacing w:val="10"/>
        </w:rPr>
        <w:t> </w:t>
      </w:r>
      <w:r>
        <w:rPr/>
        <w:t>до</w:t>
      </w:r>
      <w:r>
        <w:rPr>
          <w:spacing w:val="12"/>
        </w:rPr>
        <w:t> </w:t>
      </w:r>
      <w:r>
        <w:rPr/>
        <w:t>2</w:t>
      </w:r>
      <w:r>
        <w:rPr>
          <w:spacing w:val="11"/>
        </w:rPr>
        <w:t> </w:t>
      </w:r>
      <w:r>
        <w:rPr/>
        <w:t>лет</w:t>
      </w:r>
      <w:r>
        <w:rPr>
          <w:spacing w:val="10"/>
        </w:rPr>
        <w:t> </w:t>
      </w:r>
      <w:r>
        <w:rPr/>
        <w:t>ребенок</w:t>
      </w:r>
      <w:r>
        <w:rPr>
          <w:spacing w:val="10"/>
        </w:rPr>
        <w:t> </w:t>
      </w:r>
      <w:r>
        <w:rPr/>
        <w:t>начинает</w:t>
      </w:r>
      <w:r>
        <w:rPr>
          <w:spacing w:val="9"/>
        </w:rPr>
        <w:t> </w:t>
      </w:r>
      <w:r>
        <w:rPr/>
        <w:t>говорить</w:t>
      </w:r>
    </w:p>
    <w:p>
      <w:pPr>
        <w:pStyle w:val="BodyText"/>
        <w:spacing w:line="360" w:lineRule="auto"/>
        <w:ind w:left="119" w:right="110"/>
        <w:jc w:val="both"/>
      </w:pPr>
      <w:r>
        <w:rPr/>
        <w:t>«Я!», а трехлетний малыш беседует с окружающими развернутой фразой,</w:t>
      </w:r>
      <w:r>
        <w:rPr>
          <w:spacing w:val="1"/>
        </w:rPr>
        <w:t> </w:t>
      </w:r>
      <w:r>
        <w:rPr/>
        <w:t>постоянно</w:t>
      </w:r>
      <w:r>
        <w:rPr>
          <w:spacing w:val="1"/>
        </w:rPr>
        <w:t> </w:t>
      </w:r>
      <w:r>
        <w:rPr/>
        <w:t>комментирует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задает</w:t>
      </w:r>
      <w:r>
        <w:rPr>
          <w:spacing w:val="1"/>
        </w:rPr>
        <w:t> </w:t>
      </w:r>
      <w:r>
        <w:rPr/>
        <w:t>вопросы.</w:t>
      </w:r>
      <w:r>
        <w:rPr>
          <w:spacing w:val="1"/>
        </w:rPr>
        <w:t> </w:t>
      </w:r>
      <w:r>
        <w:rPr/>
        <w:t>Что</w:t>
      </w:r>
      <w:r>
        <w:rPr>
          <w:spacing w:val="70"/>
        </w:rPr>
        <w:t> </w:t>
      </w:r>
      <w:r>
        <w:rPr/>
        <w:t>касается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задержкой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слабо</w:t>
      </w:r>
      <w:r>
        <w:rPr>
          <w:spacing w:val="1"/>
        </w:rPr>
        <w:t> </w:t>
      </w:r>
      <w:r>
        <w:rPr/>
        <w:t>реагирует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общение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расположенные</w:t>
      </w:r>
      <w:r>
        <w:rPr>
          <w:spacing w:val="1"/>
        </w:rPr>
        <w:t> </w:t>
      </w:r>
      <w:r>
        <w:rPr/>
        <w:t>поблизости</w:t>
      </w:r>
      <w:r>
        <w:rPr>
          <w:spacing w:val="1"/>
        </w:rPr>
        <w:t> </w:t>
      </w:r>
      <w:r>
        <w:rPr/>
        <w:t>предметы,</w:t>
      </w:r>
      <w:r>
        <w:rPr>
          <w:spacing w:val="1"/>
        </w:rPr>
        <w:t> </w:t>
      </w:r>
      <w:r>
        <w:rPr/>
        <w:t>долго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дифференциирует «своих» и «чужих». Однако к оценке степени отставания</w:t>
      </w:r>
      <w:r>
        <w:rPr>
          <w:spacing w:val="1"/>
        </w:rPr>
        <w:t> </w:t>
      </w:r>
      <w:r>
        <w:rPr/>
        <w:t>речи следует подходить очень осторожно. Дело в том, что развитие ребенка</w:t>
      </w:r>
      <w:r>
        <w:rPr>
          <w:spacing w:val="1"/>
        </w:rPr>
        <w:t> </w:t>
      </w:r>
      <w:r>
        <w:rPr/>
        <w:t>раннего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многих</w:t>
      </w:r>
      <w:r>
        <w:rPr>
          <w:spacing w:val="1"/>
        </w:rPr>
        <w:t> </w:t>
      </w:r>
      <w:r>
        <w:rPr/>
        <w:t>факторов.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наследственных</w:t>
      </w:r>
      <w:r>
        <w:rPr>
          <w:spacing w:val="1"/>
        </w:rPr>
        <w:t> </w:t>
      </w:r>
      <w:r>
        <w:rPr/>
        <w:t>особенностей,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пола,</w:t>
      </w:r>
      <w:r>
        <w:rPr>
          <w:spacing w:val="1"/>
        </w:rPr>
        <w:t> </w:t>
      </w:r>
      <w:r>
        <w:rPr/>
        <w:t>окружающей среды, массы тела при рождении, степени доношенности и т.д.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1,5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хорошо</w:t>
      </w:r>
      <w:r>
        <w:rPr>
          <w:spacing w:val="1"/>
        </w:rPr>
        <w:t> </w:t>
      </w:r>
      <w:r>
        <w:rPr/>
        <w:t>развивается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отношениях,</w:t>
      </w:r>
      <w:r>
        <w:rPr>
          <w:spacing w:val="121"/>
        </w:rPr>
        <w:t> </w:t>
      </w:r>
      <w:r>
        <w:rPr/>
        <w:t>тогда</w:t>
      </w:r>
      <w:r>
        <w:rPr>
          <w:spacing w:val="121"/>
        </w:rPr>
        <w:t> </w:t>
      </w:r>
      <w:r>
        <w:rPr/>
        <w:t>возможно,</w:t>
      </w:r>
      <w:r>
        <w:rPr>
          <w:spacing w:val="122"/>
        </w:rPr>
        <w:t> </w:t>
      </w:r>
      <w:r>
        <w:rPr/>
        <w:t>что</w:t>
      </w:r>
      <w:r>
        <w:rPr>
          <w:spacing w:val="119"/>
        </w:rPr>
        <w:t> </w:t>
      </w:r>
      <w:r>
        <w:rPr/>
        <w:t>вся</w:t>
      </w:r>
      <w:r>
        <w:rPr>
          <w:spacing w:val="121"/>
        </w:rPr>
        <w:t> </w:t>
      </w:r>
      <w:r>
        <w:rPr/>
        <w:t>энергия</w:t>
      </w:r>
      <w:r>
        <w:rPr>
          <w:spacing w:val="121"/>
        </w:rPr>
        <w:t> </w:t>
      </w:r>
      <w:r>
        <w:rPr/>
        <w:t>уходит</w:t>
      </w:r>
      <w:r>
        <w:rPr>
          <w:spacing w:val="118"/>
        </w:rPr>
        <w:t> </w:t>
      </w:r>
      <w:r>
        <w:rPr/>
        <w:t>именно</w:t>
      </w:r>
      <w:r>
        <w:rPr>
          <w:spacing w:val="119"/>
        </w:rPr>
        <w:t> </w:t>
      </w:r>
      <w:r>
        <w:rPr/>
        <w:t>на</w:t>
      </w:r>
      <w:r>
        <w:rPr>
          <w:spacing w:val="121"/>
        </w:rPr>
        <w:t> </w:t>
      </w:r>
      <w:r>
        <w:rPr/>
        <w:t>это.</w:t>
      </w:r>
    </w:p>
    <w:p>
      <w:pPr>
        <w:spacing w:after="0" w:line="360" w:lineRule="auto"/>
        <w:jc w:val="both"/>
        <w:sectPr>
          <w:pgSz w:w="11910" w:h="16840"/>
          <w:pgMar w:header="0" w:footer="736" w:top="1040" w:bottom="1000" w:left="1580" w:right="740"/>
        </w:sectPr>
      </w:pPr>
    </w:p>
    <w:p>
      <w:pPr>
        <w:pStyle w:val="BodyText"/>
        <w:spacing w:line="360" w:lineRule="auto" w:before="67"/>
        <w:ind w:right="112"/>
        <w:jc w:val="right"/>
      </w:pPr>
      <w:r>
        <w:rPr/>
        <w:t>Большинство</w:t>
      </w:r>
      <w:r>
        <w:rPr>
          <w:spacing w:val="35"/>
        </w:rPr>
        <w:t> </w:t>
      </w:r>
      <w:r>
        <w:rPr/>
        <w:t>детей</w:t>
      </w:r>
      <w:r>
        <w:rPr>
          <w:spacing w:val="35"/>
        </w:rPr>
        <w:t> </w:t>
      </w:r>
      <w:r>
        <w:rPr/>
        <w:t>начинают</w:t>
      </w:r>
      <w:r>
        <w:rPr>
          <w:spacing w:val="34"/>
        </w:rPr>
        <w:t> </w:t>
      </w:r>
      <w:r>
        <w:rPr/>
        <w:t>пользоваться</w:t>
      </w:r>
      <w:r>
        <w:rPr>
          <w:spacing w:val="36"/>
        </w:rPr>
        <w:t> </w:t>
      </w:r>
      <w:r>
        <w:rPr/>
        <w:t>словами</w:t>
      </w:r>
      <w:r>
        <w:rPr>
          <w:spacing w:val="35"/>
        </w:rPr>
        <w:t> </w:t>
      </w:r>
      <w:r>
        <w:rPr/>
        <w:t>на</w:t>
      </w:r>
      <w:r>
        <w:rPr>
          <w:spacing w:val="40"/>
        </w:rPr>
        <w:t> </w:t>
      </w:r>
      <w:r>
        <w:rPr/>
        <w:t>втором</w:t>
      </w:r>
      <w:r>
        <w:rPr>
          <w:spacing w:val="37"/>
        </w:rPr>
        <w:t> </w:t>
      </w:r>
      <w:r>
        <w:rPr/>
        <w:t>году</w:t>
      </w:r>
      <w:r>
        <w:rPr>
          <w:spacing w:val="31"/>
        </w:rPr>
        <w:t> </w:t>
      </w:r>
      <w:r>
        <w:rPr/>
        <w:t>жизни,</w:t>
      </w:r>
      <w:r>
        <w:rPr>
          <w:spacing w:val="-67"/>
        </w:rPr>
        <w:t> </w:t>
      </w:r>
      <w:r>
        <w:rPr/>
        <w:t>но</w:t>
      </w:r>
      <w:r>
        <w:rPr>
          <w:spacing w:val="47"/>
        </w:rPr>
        <w:t> </w:t>
      </w:r>
      <w:r>
        <w:rPr/>
        <w:t>здесь</w:t>
      </w:r>
      <w:r>
        <w:rPr>
          <w:spacing w:val="45"/>
        </w:rPr>
        <w:t> </w:t>
      </w:r>
      <w:r>
        <w:rPr/>
        <w:t>есть</w:t>
      </w:r>
      <w:r>
        <w:rPr>
          <w:spacing w:val="50"/>
        </w:rPr>
        <w:t> </w:t>
      </w:r>
      <w:r>
        <w:rPr/>
        <w:t>и</w:t>
      </w:r>
      <w:r>
        <w:rPr>
          <w:spacing w:val="47"/>
        </w:rPr>
        <w:t> </w:t>
      </w:r>
      <w:r>
        <w:rPr/>
        <w:t>индивидуальные</w:t>
      </w:r>
      <w:r>
        <w:rPr>
          <w:spacing w:val="48"/>
        </w:rPr>
        <w:t> </w:t>
      </w:r>
      <w:r>
        <w:rPr/>
        <w:t>особенности.</w:t>
      </w:r>
      <w:r>
        <w:rPr>
          <w:spacing w:val="54"/>
        </w:rPr>
        <w:t> </w:t>
      </w:r>
      <w:r>
        <w:rPr/>
        <w:t>По</w:t>
      </w:r>
      <w:r>
        <w:rPr>
          <w:spacing w:val="48"/>
        </w:rPr>
        <w:t> </w:t>
      </w:r>
      <w:r>
        <w:rPr/>
        <w:t>статистике,</w:t>
      </w:r>
      <w:r>
        <w:rPr>
          <w:spacing w:val="49"/>
        </w:rPr>
        <w:t> </w:t>
      </w:r>
      <w:r>
        <w:rPr/>
        <w:t>нормальный</w:t>
      </w:r>
      <w:r>
        <w:rPr>
          <w:spacing w:val="-67"/>
        </w:rPr>
        <w:t> </w:t>
      </w:r>
      <w:r>
        <w:rPr/>
        <w:t>ребенок</w:t>
      </w:r>
      <w:r>
        <w:rPr>
          <w:spacing w:val="2"/>
        </w:rPr>
        <w:t> </w:t>
      </w:r>
      <w:r>
        <w:rPr/>
        <w:t>от</w:t>
      </w:r>
      <w:r>
        <w:rPr>
          <w:spacing w:val="1"/>
        </w:rPr>
        <w:t> </w:t>
      </w:r>
      <w:r>
        <w:rPr/>
        <w:t>1</w:t>
      </w:r>
      <w:r>
        <w:rPr>
          <w:spacing w:val="3"/>
        </w:rPr>
        <w:t> </w:t>
      </w:r>
      <w:r>
        <w:rPr/>
        <w:t>года</w:t>
      </w:r>
      <w:r>
        <w:rPr>
          <w:spacing w:val="4"/>
        </w:rPr>
        <w:t> </w:t>
      </w:r>
      <w:r>
        <w:rPr/>
        <w:t>до</w:t>
      </w:r>
      <w:r>
        <w:rPr>
          <w:spacing w:val="-2"/>
        </w:rPr>
        <w:t> </w:t>
      </w:r>
      <w:r>
        <w:rPr/>
        <w:t>2</w:t>
      </w:r>
      <w:r>
        <w:rPr>
          <w:spacing w:val="3"/>
        </w:rPr>
        <w:t> </w:t>
      </w:r>
      <w:r>
        <w:rPr/>
        <w:t>лет</w:t>
      </w:r>
      <w:r>
        <w:rPr>
          <w:spacing w:val="1"/>
        </w:rPr>
        <w:t> </w:t>
      </w:r>
      <w:r>
        <w:rPr/>
        <w:t>может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не говорить,</w:t>
      </w:r>
      <w:r>
        <w:rPr>
          <w:spacing w:val="5"/>
        </w:rPr>
        <w:t> </w:t>
      </w:r>
      <w:r>
        <w:rPr/>
        <w:t>но</w:t>
      </w:r>
      <w:r>
        <w:rPr>
          <w:spacing w:val="3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активе</w:t>
      </w:r>
      <w:r>
        <w:rPr>
          <w:spacing w:val="4"/>
        </w:rPr>
        <w:t> </w:t>
      </w:r>
      <w:r>
        <w:rPr/>
        <w:t>до</w:t>
      </w:r>
      <w:r>
        <w:rPr>
          <w:spacing w:val="3"/>
        </w:rPr>
        <w:t> </w:t>
      </w:r>
      <w:r>
        <w:rPr/>
        <w:t>58</w:t>
      </w:r>
      <w:r>
        <w:rPr>
          <w:spacing w:val="3"/>
        </w:rPr>
        <w:t> </w:t>
      </w:r>
      <w:r>
        <w:rPr/>
        <w:t>слов.</w:t>
      </w:r>
      <w:r>
        <w:rPr>
          <w:spacing w:val="-67"/>
        </w:rPr>
        <w:t> </w:t>
      </w:r>
      <w:r>
        <w:rPr/>
        <w:t>Если</w:t>
      </w:r>
      <w:r>
        <w:rPr>
          <w:spacing w:val="50"/>
        </w:rPr>
        <w:t> </w:t>
      </w:r>
      <w:r>
        <w:rPr/>
        <w:t>же</w:t>
      </w:r>
      <w:r>
        <w:rPr>
          <w:spacing w:val="52"/>
        </w:rPr>
        <w:t> </w:t>
      </w:r>
      <w:r>
        <w:rPr/>
        <w:t>в</w:t>
      </w:r>
      <w:r>
        <w:rPr>
          <w:spacing w:val="49"/>
        </w:rPr>
        <w:t> </w:t>
      </w:r>
      <w:r>
        <w:rPr/>
        <w:t>2</w:t>
      </w:r>
      <w:r>
        <w:rPr>
          <w:spacing w:val="51"/>
        </w:rPr>
        <w:t> </w:t>
      </w:r>
      <w:r>
        <w:rPr/>
        <w:t>года</w:t>
      </w:r>
      <w:r>
        <w:rPr>
          <w:spacing w:val="51"/>
        </w:rPr>
        <w:t> </w:t>
      </w:r>
      <w:r>
        <w:rPr/>
        <w:t>6</w:t>
      </w:r>
      <w:r>
        <w:rPr>
          <w:spacing w:val="46"/>
        </w:rPr>
        <w:t> </w:t>
      </w:r>
      <w:r>
        <w:rPr/>
        <w:t>месяцев</w:t>
      </w:r>
      <w:r>
        <w:rPr>
          <w:spacing w:val="49"/>
        </w:rPr>
        <w:t> </w:t>
      </w:r>
      <w:r>
        <w:rPr/>
        <w:t>у</w:t>
      </w:r>
      <w:r>
        <w:rPr>
          <w:spacing w:val="46"/>
        </w:rPr>
        <w:t> </w:t>
      </w:r>
      <w:r>
        <w:rPr/>
        <w:t>малыша</w:t>
      </w:r>
      <w:r>
        <w:rPr>
          <w:spacing w:val="47"/>
        </w:rPr>
        <w:t> </w:t>
      </w:r>
      <w:r>
        <w:rPr/>
        <w:t>по-прежнему</w:t>
      </w:r>
      <w:r>
        <w:rPr>
          <w:spacing w:val="46"/>
        </w:rPr>
        <w:t> </w:t>
      </w:r>
      <w:r>
        <w:rPr/>
        <w:t>отсутствует</w:t>
      </w:r>
      <w:r>
        <w:rPr>
          <w:spacing w:val="49"/>
        </w:rPr>
        <w:t> </w:t>
      </w:r>
      <w:r>
        <w:rPr/>
        <w:t>речь,</w:t>
      </w:r>
      <w:r>
        <w:rPr>
          <w:spacing w:val="53"/>
        </w:rPr>
        <w:t> </w:t>
      </w:r>
      <w:r>
        <w:rPr/>
        <w:t>это</w:t>
      </w:r>
      <w:r>
        <w:rPr>
          <w:spacing w:val="-67"/>
        </w:rPr>
        <w:t> </w:t>
      </w:r>
      <w:r>
        <w:rPr/>
        <w:t>должно</w:t>
      </w:r>
      <w:r>
        <w:rPr>
          <w:spacing w:val="-5"/>
        </w:rPr>
        <w:t> </w:t>
      </w:r>
      <w:r>
        <w:rPr/>
        <w:t>настораживать,</w:t>
      </w:r>
      <w:r>
        <w:rPr>
          <w:spacing w:val="-1"/>
        </w:rPr>
        <w:t> </w:t>
      </w:r>
      <w:r>
        <w:rPr/>
        <w:t>независимо</w:t>
      </w:r>
      <w:r>
        <w:rPr>
          <w:spacing w:val="-4"/>
        </w:rPr>
        <w:t> </w:t>
      </w:r>
      <w:r>
        <w:rPr/>
        <w:t>от</w:t>
      </w:r>
      <w:r>
        <w:rPr>
          <w:spacing w:val="-5"/>
        </w:rPr>
        <w:t> </w:t>
      </w:r>
      <w:r>
        <w:rPr/>
        <w:t>того,</w:t>
      </w:r>
      <w:r>
        <w:rPr>
          <w:spacing w:val="-2"/>
        </w:rPr>
        <w:t> </w:t>
      </w:r>
      <w:r>
        <w:rPr/>
        <w:t>как</w:t>
      </w:r>
      <w:r>
        <w:rPr>
          <w:spacing w:val="-4"/>
        </w:rPr>
        <w:t> </w:t>
      </w:r>
      <w:r>
        <w:rPr/>
        <w:t>он</w:t>
      </w:r>
      <w:r>
        <w:rPr>
          <w:spacing w:val="-4"/>
        </w:rPr>
        <w:t> </w:t>
      </w:r>
      <w:r>
        <w:rPr/>
        <w:t>продвинулся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остальном.</w:t>
      </w:r>
    </w:p>
    <w:p>
      <w:pPr>
        <w:pStyle w:val="BodyText"/>
        <w:spacing w:line="360" w:lineRule="auto" w:before="1"/>
        <w:ind w:left="119" w:right="112" w:firstLine="720"/>
        <w:jc w:val="both"/>
      </w:pPr>
      <w:r>
        <w:rPr/>
        <w:t>С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ведущим</w:t>
      </w:r>
      <w:r>
        <w:rPr>
          <w:spacing w:val="1"/>
        </w:rPr>
        <w:t> </w:t>
      </w:r>
      <w:r>
        <w:rPr/>
        <w:t>средством</w:t>
      </w:r>
      <w:r>
        <w:rPr>
          <w:spacing w:val="1"/>
        </w:rPr>
        <w:t> </w:t>
      </w:r>
      <w:r>
        <w:rPr/>
        <w:t>контактов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мышления. К 4 годам под влиянием речи усиливается логическое мышление.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норме</w:t>
      </w:r>
      <w:r>
        <w:rPr>
          <w:spacing w:val="1"/>
        </w:rPr>
        <w:t> </w:t>
      </w:r>
      <w:r>
        <w:rPr/>
        <w:t>развиваться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71"/>
        </w:rPr>
        <w:t> </w:t>
      </w:r>
      <w:r>
        <w:rPr/>
        <w:t>словесных</w:t>
      </w:r>
      <w:r>
        <w:rPr>
          <w:spacing w:val="-67"/>
        </w:rPr>
        <w:t> </w:t>
      </w:r>
      <w:r>
        <w:rPr/>
        <w:t>обобщений. До этого времени, если речь в не очень хорошем состоянии, оно</w:t>
      </w:r>
      <w:r>
        <w:rPr>
          <w:spacing w:val="1"/>
        </w:rPr>
        <w:t> </w:t>
      </w:r>
      <w:r>
        <w:rPr/>
        <w:t>не страдает, а позже даже негрубые ее нарушения оказывают отрицательное</w:t>
      </w:r>
      <w:r>
        <w:rPr>
          <w:spacing w:val="1"/>
        </w:rPr>
        <w:t> </w:t>
      </w:r>
      <w:r>
        <w:rPr/>
        <w:t>влияние на развитие мышления. Таким образом, речь ребенка должна быть</w:t>
      </w:r>
      <w:r>
        <w:rPr>
          <w:spacing w:val="1"/>
        </w:rPr>
        <w:t> </w:t>
      </w:r>
      <w:r>
        <w:rPr/>
        <w:t>исправлена раньше этого срока. Период до 3 лет является сенситивным для</w:t>
      </w:r>
      <w:r>
        <w:rPr>
          <w:spacing w:val="1"/>
        </w:rPr>
        <w:t> </w:t>
      </w:r>
      <w:r>
        <w:rPr/>
        <w:t>развития речи. В это время любое неблагоприятное воздействие на организм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способно</w:t>
      </w:r>
      <w:r>
        <w:rPr>
          <w:spacing w:val="1"/>
        </w:rPr>
        <w:t> </w:t>
      </w:r>
      <w:r>
        <w:rPr/>
        <w:t>привести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отставанию.</w:t>
      </w:r>
      <w:r>
        <w:rPr>
          <w:spacing w:val="1"/>
        </w:rPr>
        <w:t> </w:t>
      </w:r>
      <w:r>
        <w:rPr/>
        <w:t>Сюда</w:t>
      </w:r>
      <w:r>
        <w:rPr>
          <w:spacing w:val="1"/>
        </w:rPr>
        <w:t> </w:t>
      </w:r>
      <w:r>
        <w:rPr/>
        <w:t>можно</w:t>
      </w:r>
      <w:r>
        <w:rPr>
          <w:spacing w:val="71"/>
        </w:rPr>
        <w:t> </w:t>
      </w:r>
      <w:r>
        <w:rPr/>
        <w:t>отнести</w:t>
      </w:r>
      <w:r>
        <w:rPr>
          <w:spacing w:val="1"/>
        </w:rPr>
        <w:t> </w:t>
      </w:r>
      <w:r>
        <w:rPr/>
        <w:t>различные соматические заболевания, психические травмы. Отрицательное</w:t>
      </w:r>
      <w:r>
        <w:rPr>
          <w:spacing w:val="1"/>
        </w:rPr>
        <w:t> </w:t>
      </w:r>
      <w:r>
        <w:rPr/>
        <w:t>влияние на ребенка часто оказывает стрессовое состояние матери и других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семьи.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неблагополучных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малыш</w:t>
      </w:r>
      <w:r>
        <w:rPr>
          <w:spacing w:val="1"/>
        </w:rPr>
        <w:t> </w:t>
      </w:r>
      <w:r>
        <w:rPr/>
        <w:t>растет</w:t>
      </w:r>
      <w:r>
        <w:rPr>
          <w:spacing w:val="1"/>
        </w:rPr>
        <w:t> </w:t>
      </w:r>
      <w:r>
        <w:rPr/>
        <w:t>тревожным,</w:t>
      </w:r>
      <w:r>
        <w:rPr>
          <w:spacing w:val="1"/>
        </w:rPr>
        <w:t> </w:t>
      </w:r>
      <w:r>
        <w:rPr/>
        <w:t>пугливым, пассивным. У него задерживаются сроки нормального доречевого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развития.</w:t>
      </w:r>
      <w:r>
        <w:rPr>
          <w:spacing w:val="1"/>
        </w:rPr>
        <w:t> </w:t>
      </w:r>
      <w:r>
        <w:rPr/>
        <w:t>Иногда</w:t>
      </w:r>
      <w:r>
        <w:rPr>
          <w:spacing w:val="1"/>
        </w:rPr>
        <w:t> </w:t>
      </w:r>
      <w:r>
        <w:rPr/>
        <w:t>родители,</w:t>
      </w:r>
      <w:r>
        <w:rPr>
          <w:spacing w:val="1"/>
        </w:rPr>
        <w:t> </w:t>
      </w:r>
      <w:r>
        <w:rPr/>
        <w:t>напротив,</w:t>
      </w:r>
      <w:r>
        <w:rPr>
          <w:spacing w:val="1"/>
        </w:rPr>
        <w:t> </w:t>
      </w:r>
      <w:r>
        <w:rPr/>
        <w:t>предвосхищают</w:t>
      </w:r>
      <w:r>
        <w:rPr>
          <w:spacing w:val="1"/>
        </w:rPr>
        <w:t> </w:t>
      </w:r>
      <w:r>
        <w:rPr/>
        <w:t>все</w:t>
      </w:r>
      <w:r>
        <w:rPr>
          <w:spacing w:val="-67"/>
        </w:rPr>
        <w:t> </w:t>
      </w:r>
      <w:r>
        <w:rPr/>
        <w:t>желания ребенка, не дожидаясь просьбы, тогда у него нет и стимулов к речи.</w:t>
      </w:r>
      <w:r>
        <w:rPr>
          <w:spacing w:val="1"/>
        </w:rPr>
        <w:t> </w:t>
      </w:r>
      <w:r>
        <w:rPr/>
        <w:t>К факторам риска также относится леворукость. Здесь необходимо заметить,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насильственная</w:t>
      </w:r>
      <w:r>
        <w:rPr>
          <w:spacing w:val="1"/>
        </w:rPr>
        <w:t> </w:t>
      </w:r>
      <w:r>
        <w:rPr/>
        <w:t>переориентация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совершенно</w:t>
      </w:r>
      <w:r>
        <w:rPr>
          <w:spacing w:val="1"/>
        </w:rPr>
        <w:t> </w:t>
      </w:r>
      <w:r>
        <w:rPr/>
        <w:t>исключена.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 случае просто нужно</w:t>
      </w:r>
      <w:r>
        <w:rPr>
          <w:spacing w:val="-1"/>
        </w:rPr>
        <w:t> </w:t>
      </w:r>
      <w:r>
        <w:rPr/>
        <w:t>параллельно развивать</w:t>
      </w:r>
      <w:r>
        <w:rPr>
          <w:spacing w:val="-3"/>
        </w:rPr>
        <w:t> </w:t>
      </w:r>
      <w:r>
        <w:rPr/>
        <w:t>правую</w:t>
      </w:r>
      <w:r>
        <w:rPr>
          <w:spacing w:val="-1"/>
        </w:rPr>
        <w:t> </w:t>
      </w:r>
      <w:r>
        <w:rPr/>
        <w:t>руку.</w:t>
      </w:r>
    </w:p>
    <w:p>
      <w:pPr>
        <w:pStyle w:val="BodyText"/>
        <w:spacing w:line="360" w:lineRule="auto" w:before="2"/>
        <w:ind w:left="119" w:right="109" w:firstLine="720"/>
        <w:jc w:val="both"/>
      </w:pPr>
      <w:r>
        <w:rPr/>
        <w:t>На первом году жизни важны нарушения, связанные с режимом. Сюда</w:t>
      </w:r>
      <w:r>
        <w:rPr>
          <w:spacing w:val="1"/>
        </w:rPr>
        <w:t> </w:t>
      </w:r>
      <w:r>
        <w:rPr/>
        <w:t>относятся</w:t>
      </w:r>
      <w:r>
        <w:rPr>
          <w:spacing w:val="1"/>
        </w:rPr>
        <w:t> </w:t>
      </w:r>
      <w:r>
        <w:rPr/>
        <w:t>преждевременное</w:t>
      </w:r>
      <w:r>
        <w:rPr>
          <w:spacing w:val="1"/>
        </w:rPr>
        <w:t> </w:t>
      </w:r>
      <w:r>
        <w:rPr/>
        <w:t>отнятие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груди,</w:t>
      </w:r>
      <w:r>
        <w:rPr>
          <w:spacing w:val="1"/>
        </w:rPr>
        <w:t> </w:t>
      </w:r>
      <w:r>
        <w:rPr/>
        <w:t>отлучение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соски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пустышки</w:t>
      </w:r>
      <w:r>
        <w:rPr>
          <w:spacing w:val="1"/>
        </w:rPr>
        <w:t> </w:t>
      </w:r>
      <w:r>
        <w:rPr/>
        <w:t>(до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года),</w:t>
      </w:r>
      <w:r>
        <w:rPr>
          <w:spacing w:val="1"/>
        </w:rPr>
        <w:t> </w:t>
      </w:r>
      <w:r>
        <w:rPr/>
        <w:t>прекращение</w:t>
      </w:r>
      <w:r>
        <w:rPr>
          <w:spacing w:val="1"/>
        </w:rPr>
        <w:t> </w:t>
      </w:r>
      <w:r>
        <w:rPr/>
        <w:t>укачивания.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называемая</w:t>
      </w:r>
      <w:r>
        <w:rPr>
          <w:spacing w:val="1"/>
        </w:rPr>
        <w:t> </w:t>
      </w:r>
      <w:r>
        <w:rPr/>
        <w:t>сенсорная депривация, т.е. недостаточная удовлетворенность потребностей.</w:t>
      </w:r>
      <w:r>
        <w:rPr>
          <w:spacing w:val="1"/>
        </w:rPr>
        <w:t> </w:t>
      </w:r>
      <w:r>
        <w:rPr/>
        <w:t>Чтобы ребенок своевременно заговорил, он должен ориентироваться на одну</w:t>
      </w:r>
      <w:r>
        <w:rPr>
          <w:spacing w:val="1"/>
        </w:rPr>
        <w:t> </w:t>
      </w:r>
      <w:r>
        <w:rPr/>
        <w:t>речь.</w:t>
      </w:r>
    </w:p>
    <w:p>
      <w:pPr>
        <w:spacing w:after="0" w:line="360" w:lineRule="auto"/>
        <w:jc w:val="both"/>
        <w:sectPr>
          <w:pgSz w:w="11910" w:h="16840"/>
          <w:pgMar w:header="0" w:footer="736" w:top="1040" w:bottom="1000" w:left="1580" w:right="740"/>
        </w:sectPr>
      </w:pPr>
    </w:p>
    <w:p>
      <w:pPr>
        <w:pStyle w:val="BodyText"/>
        <w:spacing w:line="360" w:lineRule="auto" w:before="67"/>
        <w:ind w:left="119" w:right="112" w:firstLine="720"/>
        <w:jc w:val="both"/>
      </w:pPr>
      <w:r>
        <w:rPr/>
        <w:t>Факторы риска бывают не только социально-психологическими, но и</w:t>
      </w:r>
      <w:r>
        <w:rPr>
          <w:spacing w:val="1"/>
        </w:rPr>
        <w:t> </w:t>
      </w:r>
      <w:r>
        <w:rPr/>
        <w:t>биологическими:</w:t>
      </w:r>
      <w:r>
        <w:rPr>
          <w:spacing w:val="18"/>
        </w:rPr>
        <w:t> </w:t>
      </w:r>
      <w:r>
        <w:rPr/>
        <w:t>действующими</w:t>
      </w:r>
      <w:r>
        <w:rPr>
          <w:spacing w:val="22"/>
        </w:rPr>
        <w:t> </w:t>
      </w:r>
      <w:r>
        <w:rPr/>
        <w:t>в</w:t>
      </w:r>
      <w:r>
        <w:rPr>
          <w:spacing w:val="21"/>
        </w:rPr>
        <w:t> </w:t>
      </w:r>
      <w:r>
        <w:rPr/>
        <w:t>период</w:t>
      </w:r>
      <w:r>
        <w:rPr>
          <w:spacing w:val="25"/>
        </w:rPr>
        <w:t> </w:t>
      </w:r>
      <w:r>
        <w:rPr/>
        <w:t>внутриутробного</w:t>
      </w:r>
      <w:r>
        <w:rPr>
          <w:spacing w:val="23"/>
        </w:rPr>
        <w:t> </w:t>
      </w:r>
      <w:r>
        <w:rPr/>
        <w:t>развития,</w:t>
      </w:r>
      <w:r>
        <w:rPr>
          <w:spacing w:val="24"/>
        </w:rPr>
        <w:t> </w:t>
      </w:r>
      <w:r>
        <w:rPr/>
        <w:t>родов</w:t>
      </w:r>
      <w:r>
        <w:rPr>
          <w:spacing w:val="-67"/>
        </w:rPr>
        <w:t> </w:t>
      </w:r>
      <w:r>
        <w:rPr/>
        <w:t>и первые месяцы после рождения; зависящими от семейной отягощенности</w:t>
      </w:r>
      <w:r>
        <w:rPr>
          <w:spacing w:val="1"/>
        </w:rPr>
        <w:t> </w:t>
      </w:r>
      <w:r>
        <w:rPr/>
        <w:t>речевыми</w:t>
      </w:r>
      <w:r>
        <w:rPr>
          <w:spacing w:val="1"/>
        </w:rPr>
        <w:t> </w:t>
      </w:r>
      <w:r>
        <w:rPr/>
        <w:t>расстройствами;</w:t>
      </w:r>
      <w:r>
        <w:rPr>
          <w:spacing w:val="1"/>
        </w:rPr>
        <w:t> </w:t>
      </w:r>
      <w:r>
        <w:rPr/>
        <w:t>вызванными</w:t>
      </w:r>
      <w:r>
        <w:rPr>
          <w:spacing w:val="1"/>
        </w:rPr>
        <w:t> </w:t>
      </w:r>
      <w:r>
        <w:rPr/>
        <w:t>хроническими</w:t>
      </w:r>
      <w:r>
        <w:rPr>
          <w:spacing w:val="1"/>
        </w:rPr>
        <w:t> </w:t>
      </w:r>
      <w:r>
        <w:rPr/>
        <w:t>заболеваниями</w:t>
      </w:r>
      <w:r>
        <w:rPr>
          <w:spacing w:val="1"/>
        </w:rPr>
        <w:t> </w:t>
      </w:r>
      <w:r>
        <w:rPr/>
        <w:t>родителей,</w:t>
      </w:r>
      <w:r>
        <w:rPr>
          <w:spacing w:val="1"/>
        </w:rPr>
        <w:t> </w:t>
      </w:r>
      <w:r>
        <w:rPr/>
        <w:t>тяжелой</w:t>
      </w:r>
      <w:r>
        <w:rPr>
          <w:spacing w:val="1"/>
        </w:rPr>
        <w:t> </w:t>
      </w:r>
      <w:r>
        <w:rPr/>
        <w:t>беременностью,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мозг</w:t>
      </w:r>
      <w:r>
        <w:rPr>
          <w:spacing w:val="1"/>
        </w:rPr>
        <w:t> </w:t>
      </w:r>
      <w:r>
        <w:rPr/>
        <w:t>хронически</w:t>
      </w:r>
      <w:r>
        <w:rPr>
          <w:spacing w:val="1"/>
        </w:rPr>
        <w:t> </w:t>
      </w:r>
      <w:r>
        <w:rPr/>
        <w:t>испытывает</w:t>
      </w:r>
      <w:r>
        <w:rPr>
          <w:spacing w:val="1"/>
        </w:rPr>
        <w:t> </w:t>
      </w:r>
      <w:r>
        <w:rPr/>
        <w:t>недостаток кислорода.</w:t>
      </w:r>
    </w:p>
    <w:p>
      <w:pPr>
        <w:pStyle w:val="BodyText"/>
        <w:spacing w:line="360" w:lineRule="auto" w:before="3"/>
        <w:ind w:left="119" w:right="108" w:firstLine="720"/>
        <w:jc w:val="both"/>
      </w:pPr>
      <w:r>
        <w:rPr/>
        <w:t>Перинатальные</w:t>
      </w:r>
      <w:r>
        <w:rPr>
          <w:spacing w:val="1"/>
        </w:rPr>
        <w:t> </w:t>
      </w:r>
      <w:r>
        <w:rPr/>
        <w:t>повреждения</w:t>
      </w:r>
      <w:r>
        <w:rPr>
          <w:spacing w:val="1"/>
        </w:rPr>
        <w:t> </w:t>
      </w:r>
      <w:r>
        <w:rPr/>
        <w:t>мозга</w:t>
      </w:r>
      <w:r>
        <w:rPr>
          <w:spacing w:val="1"/>
        </w:rPr>
        <w:t> </w:t>
      </w:r>
      <w:r>
        <w:rPr/>
        <w:t>составляют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60%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патологии центральной нервной системы. В зависимости от длительности</w:t>
      </w:r>
      <w:r>
        <w:rPr>
          <w:spacing w:val="1"/>
        </w:rPr>
        <w:t> </w:t>
      </w:r>
      <w:r>
        <w:rPr/>
        <w:t>гипоксии в коре развиваются различные изменения: от локального отека до</w:t>
      </w:r>
      <w:r>
        <w:rPr>
          <w:spacing w:val="1"/>
        </w:rPr>
        <w:t> </w:t>
      </w:r>
      <w:r>
        <w:rPr/>
        <w:t>некроза.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тяжести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выраженности</w:t>
      </w:r>
      <w:r>
        <w:rPr>
          <w:spacing w:val="1"/>
        </w:rPr>
        <w:t> </w:t>
      </w:r>
      <w:r>
        <w:rPr/>
        <w:t>нарушений</w:t>
      </w:r>
      <w:r>
        <w:rPr>
          <w:spacing w:val="1"/>
        </w:rPr>
        <w:t> </w:t>
      </w:r>
      <w:r>
        <w:rPr/>
        <w:t>мозгового кровообращения применяется шкала АПГАР. В соответствии с ней</w:t>
      </w:r>
      <w:r>
        <w:rPr>
          <w:spacing w:val="-67"/>
        </w:rPr>
        <w:t> </w:t>
      </w:r>
      <w:r>
        <w:rPr/>
        <w:t>легкой форме поражения клеток мозга</w:t>
      </w:r>
      <w:r>
        <w:rPr>
          <w:spacing w:val="1"/>
        </w:rPr>
        <w:t> </w:t>
      </w:r>
      <w:r>
        <w:rPr/>
        <w:t>соответствуют 6-7 баллов, средняя</w:t>
      </w:r>
      <w:r>
        <w:rPr>
          <w:spacing w:val="1"/>
        </w:rPr>
        <w:t> </w:t>
      </w:r>
      <w:r>
        <w:rPr/>
        <w:t>степень тяжести гипоксической энцефалопатии выражается 4-6 баллами. Эти</w:t>
      </w:r>
      <w:r>
        <w:rPr>
          <w:spacing w:val="1"/>
        </w:rPr>
        <w:t> </w:t>
      </w:r>
      <w:r>
        <w:rPr/>
        <w:t>симптомы</w:t>
      </w:r>
      <w:r>
        <w:rPr>
          <w:spacing w:val="-2"/>
        </w:rPr>
        <w:t> </w:t>
      </w:r>
      <w:r>
        <w:rPr/>
        <w:t>невропатолог фиксирует</w:t>
      </w:r>
      <w:r>
        <w:rPr>
          <w:spacing w:val="-3"/>
        </w:rPr>
        <w:t> </w:t>
      </w:r>
      <w:r>
        <w:rPr/>
        <w:t>при</w:t>
      </w:r>
      <w:r>
        <w:rPr>
          <w:spacing w:val="4"/>
        </w:rPr>
        <w:t> </w:t>
      </w:r>
      <w:r>
        <w:rPr/>
        <w:t>первичном</w:t>
      </w:r>
      <w:r>
        <w:rPr>
          <w:spacing w:val="7"/>
        </w:rPr>
        <w:t> </w:t>
      </w:r>
      <w:r>
        <w:rPr/>
        <w:t>осмотре</w:t>
      </w:r>
      <w:r>
        <w:rPr>
          <w:spacing w:val="1"/>
        </w:rPr>
        <w:t> </w:t>
      </w:r>
      <w:r>
        <w:rPr/>
        <w:t>малыша.</w:t>
      </w:r>
    </w:p>
    <w:p>
      <w:pPr>
        <w:pStyle w:val="BodyText"/>
        <w:spacing w:line="360" w:lineRule="auto" w:before="1"/>
        <w:ind w:left="119" w:right="109" w:firstLine="720"/>
        <w:jc w:val="both"/>
      </w:pPr>
      <w:r>
        <w:rPr/>
        <w:t>С</w:t>
      </w:r>
      <w:r>
        <w:rPr>
          <w:spacing w:val="1"/>
        </w:rPr>
        <w:t> </w:t>
      </w:r>
      <w:r>
        <w:rPr/>
        <w:t>возрастом</w:t>
      </w:r>
      <w:r>
        <w:rPr>
          <w:spacing w:val="1"/>
        </w:rPr>
        <w:t> </w:t>
      </w:r>
      <w:r>
        <w:rPr/>
        <w:t>мозг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увеличивается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объеме,</w:t>
      </w:r>
      <w:r>
        <w:rPr>
          <w:spacing w:val="71"/>
        </w:rPr>
        <w:t> </w:t>
      </w:r>
      <w:r>
        <w:rPr/>
        <w:t>созревает.</w:t>
      </w:r>
      <w:r>
        <w:rPr>
          <w:spacing w:val="1"/>
        </w:rPr>
        <w:t> </w:t>
      </w:r>
      <w:r>
        <w:rPr/>
        <w:t>Зрелостью мозга называется образование связей между его клетками. Они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самого</w:t>
      </w:r>
      <w:r>
        <w:rPr>
          <w:spacing w:val="1"/>
        </w:rPr>
        <w:t> </w:t>
      </w:r>
      <w:r>
        <w:rPr/>
        <w:t>рождения</w:t>
      </w:r>
      <w:r>
        <w:rPr>
          <w:spacing w:val="1"/>
        </w:rPr>
        <w:t> </w:t>
      </w:r>
      <w:r>
        <w:rPr/>
        <w:t>получать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раздражителей,</w:t>
      </w:r>
      <w:r>
        <w:rPr>
          <w:spacing w:val="1"/>
        </w:rPr>
        <w:t> </w:t>
      </w:r>
      <w:r>
        <w:rPr/>
        <w:t>стимуляторов. Ребенок всё впервые познает через кожные ощущения. Глаза и</w:t>
      </w:r>
      <w:r>
        <w:rPr>
          <w:spacing w:val="-67"/>
        </w:rPr>
        <w:t> </w:t>
      </w:r>
      <w:r>
        <w:rPr/>
        <w:t>уши у него есть, но пользоваться он ими еще не умеет. Вся поверхность тела</w:t>
      </w:r>
      <w:r>
        <w:rPr>
          <w:spacing w:val="1"/>
        </w:rPr>
        <w:t> </w:t>
      </w:r>
      <w:r>
        <w:rPr/>
        <w:t>малыша служит познанию действительности. Кожный анализатор сообщает</w:t>
      </w:r>
      <w:r>
        <w:rPr>
          <w:spacing w:val="1"/>
        </w:rPr>
        <w:t> </w:t>
      </w:r>
      <w:r>
        <w:rPr/>
        <w:t>другим анализаторам все необходимое. Если ребенок не будет ни к чему</w:t>
      </w:r>
      <w:r>
        <w:rPr>
          <w:spacing w:val="1"/>
        </w:rPr>
        <w:t> </w:t>
      </w:r>
      <w:r>
        <w:rPr/>
        <w:t>прикасаться,</w:t>
      </w:r>
      <w:r>
        <w:rPr>
          <w:spacing w:val="1"/>
        </w:rPr>
        <w:t> </w:t>
      </w:r>
      <w:r>
        <w:rPr/>
        <w:t>он не научится видеть и</w:t>
      </w:r>
      <w:r>
        <w:rPr>
          <w:spacing w:val="1"/>
        </w:rPr>
        <w:t> </w:t>
      </w:r>
      <w:r>
        <w:rPr/>
        <w:t>слышать.</w:t>
      </w:r>
      <w:r>
        <w:rPr>
          <w:spacing w:val="1"/>
        </w:rPr>
        <w:t> </w:t>
      </w:r>
      <w:r>
        <w:rPr/>
        <w:t>Поэтому игрушки</w:t>
      </w:r>
      <w:r>
        <w:rPr>
          <w:spacing w:val="1"/>
        </w:rPr>
        <w:t> </w:t>
      </w:r>
      <w:r>
        <w:rPr/>
        <w:t>у него</w:t>
      </w:r>
      <w:r>
        <w:rPr>
          <w:spacing w:val="1"/>
        </w:rPr>
        <w:t> </w:t>
      </w:r>
      <w:r>
        <w:rPr/>
        <w:t>должны быть самые разные, из всех видов материалов, отличающиеся по</w:t>
      </w:r>
      <w:r>
        <w:rPr>
          <w:spacing w:val="1"/>
        </w:rPr>
        <w:t> </w:t>
      </w:r>
      <w:r>
        <w:rPr/>
        <w:t>температуре.</w:t>
      </w:r>
      <w:r>
        <w:rPr>
          <w:spacing w:val="2"/>
        </w:rPr>
        <w:t> </w:t>
      </w:r>
      <w:r>
        <w:rPr/>
        <w:t>Ребенку</w:t>
      </w:r>
      <w:r>
        <w:rPr>
          <w:spacing w:val="-4"/>
        </w:rPr>
        <w:t> </w:t>
      </w:r>
      <w:r>
        <w:rPr/>
        <w:t>нужно</w:t>
      </w:r>
      <w:r>
        <w:rPr>
          <w:spacing w:val="-1"/>
        </w:rPr>
        <w:t> </w:t>
      </w:r>
      <w:r>
        <w:rPr/>
        <w:t>разрешать</w:t>
      </w:r>
      <w:r>
        <w:rPr>
          <w:spacing w:val="3"/>
        </w:rPr>
        <w:t> </w:t>
      </w:r>
      <w:r>
        <w:rPr/>
        <w:t>трогать</w:t>
      </w:r>
      <w:r>
        <w:rPr>
          <w:spacing w:val="-3"/>
        </w:rPr>
        <w:t> </w:t>
      </w:r>
      <w:r>
        <w:rPr/>
        <w:t>абсолютно</w:t>
      </w:r>
      <w:r>
        <w:rPr>
          <w:spacing w:val="4"/>
        </w:rPr>
        <w:t> </w:t>
      </w:r>
      <w:r>
        <w:rPr/>
        <w:t>всё.</w:t>
      </w:r>
    </w:p>
    <w:p>
      <w:pPr>
        <w:pStyle w:val="BodyText"/>
        <w:spacing w:line="360" w:lineRule="auto" w:before="1"/>
        <w:ind w:left="119" w:right="111" w:firstLine="720"/>
        <w:jc w:val="both"/>
      </w:pPr>
      <w:r>
        <w:rPr/>
        <w:t>Однако самый древний анализатор</w:t>
      </w:r>
      <w:r>
        <w:rPr>
          <w:spacing w:val="1"/>
        </w:rPr>
        <w:t> </w:t>
      </w:r>
      <w:r>
        <w:rPr/>
        <w:t>- обонятельный. Чувствуя запах,</w:t>
      </w:r>
      <w:r>
        <w:rPr>
          <w:spacing w:val="1"/>
        </w:rPr>
        <w:t> </w:t>
      </w:r>
      <w:r>
        <w:rPr/>
        <w:t>ребенок запоминает его, видит предмет, который так пахнет, и слышит его</w:t>
      </w:r>
      <w:r>
        <w:rPr>
          <w:spacing w:val="1"/>
        </w:rPr>
        <w:t> </w:t>
      </w:r>
      <w:r>
        <w:rPr/>
        <w:t>название.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обоняния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познает</w:t>
      </w:r>
      <w:r>
        <w:rPr>
          <w:spacing w:val="1"/>
        </w:rPr>
        <w:t> </w:t>
      </w:r>
      <w:r>
        <w:rPr/>
        <w:t>действительность.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связано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зрительным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слуховым</w:t>
      </w:r>
      <w:r>
        <w:rPr>
          <w:spacing w:val="-67"/>
        </w:rPr>
        <w:t> </w:t>
      </w:r>
      <w:r>
        <w:rPr/>
        <w:t>анализаторами, которые активируют всю кору головного мозга. Поэтому ее</w:t>
      </w:r>
      <w:r>
        <w:rPr>
          <w:spacing w:val="1"/>
        </w:rPr>
        <w:t> </w:t>
      </w:r>
      <w:r>
        <w:rPr/>
        <w:t>зона,</w:t>
      </w:r>
      <w:r>
        <w:rPr>
          <w:spacing w:val="1"/>
        </w:rPr>
        <w:t> </w:t>
      </w:r>
      <w:r>
        <w:rPr/>
        <w:t>ответственная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обоняние,</w:t>
      </w:r>
      <w:r>
        <w:rPr>
          <w:spacing w:val="2"/>
        </w:rPr>
        <w:t> </w:t>
      </w:r>
      <w:r>
        <w:rPr/>
        <w:t>должна</w:t>
      </w:r>
      <w:r>
        <w:rPr>
          <w:spacing w:val="6"/>
        </w:rPr>
        <w:t> </w:t>
      </w:r>
      <w:r>
        <w:rPr/>
        <w:t>активно</w:t>
      </w:r>
      <w:r>
        <w:rPr>
          <w:spacing w:val="-1"/>
        </w:rPr>
        <w:t> </w:t>
      </w:r>
      <w:r>
        <w:rPr/>
        <w:t>стимулироваться.</w:t>
      </w:r>
    </w:p>
    <w:p>
      <w:pPr>
        <w:spacing w:after="0" w:line="360" w:lineRule="auto"/>
        <w:jc w:val="both"/>
        <w:sectPr>
          <w:pgSz w:w="11910" w:h="16840"/>
          <w:pgMar w:header="0" w:footer="736" w:top="1040" w:bottom="1000" w:left="1580" w:right="740"/>
        </w:sectPr>
      </w:pPr>
    </w:p>
    <w:p>
      <w:pPr>
        <w:pStyle w:val="BodyText"/>
        <w:spacing w:line="360" w:lineRule="auto" w:before="67"/>
        <w:ind w:left="119" w:right="112" w:firstLine="720"/>
        <w:jc w:val="both"/>
      </w:pPr>
      <w:r>
        <w:rPr/>
        <w:t>Следующим анализатором можно назвать вкус. Ребенок всё берет в рот</w:t>
      </w:r>
      <w:r>
        <w:rPr>
          <w:spacing w:val="-67"/>
        </w:rPr>
        <w:t> </w:t>
      </w:r>
      <w:r>
        <w:rPr/>
        <w:t>и нельзя</w:t>
      </w:r>
      <w:r>
        <w:rPr>
          <w:spacing w:val="1"/>
        </w:rPr>
        <w:t> </w:t>
      </w:r>
      <w:r>
        <w:rPr/>
        <w:t>запрещать ему делать это</w:t>
      </w:r>
      <w:r>
        <w:rPr>
          <w:spacing w:val="1"/>
        </w:rPr>
        <w:t> </w:t>
      </w:r>
      <w:r>
        <w:rPr/>
        <w:t>(если предмет не</w:t>
      </w:r>
      <w:r>
        <w:rPr>
          <w:spacing w:val="70"/>
        </w:rPr>
        <w:t> </w:t>
      </w:r>
      <w:r>
        <w:rPr/>
        <w:t>повредит здоровью).</w:t>
      </w:r>
      <w:r>
        <w:rPr>
          <w:spacing w:val="1"/>
        </w:rPr>
        <w:t> </w:t>
      </w:r>
      <w:r>
        <w:rPr/>
        <w:t>Вкус</w:t>
      </w:r>
      <w:r>
        <w:rPr>
          <w:spacing w:val="1"/>
        </w:rPr>
        <w:t> </w:t>
      </w:r>
      <w:r>
        <w:rPr/>
        <w:t>ассоциативно</w:t>
      </w:r>
      <w:r>
        <w:rPr>
          <w:spacing w:val="1"/>
        </w:rPr>
        <w:t> </w:t>
      </w:r>
      <w:r>
        <w:rPr/>
        <w:t>связан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источником.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получает</w:t>
      </w:r>
      <w:r>
        <w:rPr>
          <w:spacing w:val="1"/>
        </w:rPr>
        <w:t> </w:t>
      </w:r>
      <w:r>
        <w:rPr/>
        <w:t>однообразную,</w:t>
      </w:r>
      <w:r>
        <w:rPr>
          <w:spacing w:val="1"/>
        </w:rPr>
        <w:t> </w:t>
      </w:r>
      <w:r>
        <w:rPr/>
        <w:t>невкусную</w:t>
      </w:r>
      <w:r>
        <w:rPr>
          <w:spacing w:val="1"/>
        </w:rPr>
        <w:t> </w:t>
      </w:r>
      <w:r>
        <w:rPr/>
        <w:t>пищу,</w:t>
      </w:r>
      <w:r>
        <w:rPr>
          <w:spacing w:val="1"/>
        </w:rPr>
        <w:t> </w:t>
      </w:r>
      <w:r>
        <w:rPr/>
        <w:t>значит,</w:t>
      </w:r>
      <w:r>
        <w:rPr>
          <w:spacing w:val="1"/>
        </w:rPr>
        <w:t> </w:t>
      </w:r>
      <w:r>
        <w:rPr/>
        <w:t>этому</w:t>
      </w:r>
      <w:r>
        <w:rPr>
          <w:spacing w:val="1"/>
        </w:rPr>
        <w:t> </w:t>
      </w:r>
      <w:r>
        <w:rPr/>
        <w:t>анализатору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хватает</w:t>
      </w:r>
      <w:r>
        <w:rPr>
          <w:spacing w:val="1"/>
        </w:rPr>
        <w:t> </w:t>
      </w:r>
      <w:r>
        <w:rPr/>
        <w:t>раздражителей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клетки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зоны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дремать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использоваться.</w:t>
      </w:r>
    </w:p>
    <w:p>
      <w:pPr>
        <w:pStyle w:val="BodyText"/>
        <w:spacing w:line="360" w:lineRule="auto" w:before="3"/>
        <w:ind w:left="119" w:right="113" w:firstLine="720"/>
        <w:jc w:val="both"/>
      </w:pPr>
      <w:r>
        <w:rPr/>
        <w:t>Еще один важнейший анализатор - это зрение. С его помощью человек</w:t>
      </w:r>
      <w:r>
        <w:rPr>
          <w:spacing w:val="1"/>
        </w:rPr>
        <w:t> </w:t>
      </w:r>
      <w:r>
        <w:rPr/>
        <w:t>познает мир на расстоянии (дистантно), т.е. определяет форму, цвет, размер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пространстве.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норме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соединить слово со зрительным образом. Чем больше он видит предметов и</w:t>
      </w:r>
      <w:r>
        <w:rPr>
          <w:spacing w:val="1"/>
        </w:rPr>
        <w:t> </w:t>
      </w:r>
      <w:r>
        <w:rPr/>
        <w:t>явлений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связывает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словом,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богаче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лексика.</w:t>
      </w:r>
      <w:r>
        <w:rPr>
          <w:spacing w:val="1"/>
        </w:rPr>
        <w:t> </w:t>
      </w:r>
      <w:r>
        <w:rPr/>
        <w:t>Зрительные</w:t>
      </w:r>
      <w:r>
        <w:rPr>
          <w:spacing w:val="1"/>
        </w:rPr>
        <w:t> </w:t>
      </w:r>
      <w:r>
        <w:rPr/>
        <w:t>раздражители должны быть яркими и красивыми. С 1,5-2 лет ребенка уже</w:t>
      </w:r>
      <w:r>
        <w:rPr>
          <w:spacing w:val="1"/>
        </w:rPr>
        <w:t> </w:t>
      </w:r>
      <w:r>
        <w:rPr/>
        <w:t>надо</w:t>
      </w:r>
      <w:r>
        <w:rPr>
          <w:spacing w:val="-4"/>
        </w:rPr>
        <w:t> </w:t>
      </w:r>
      <w:r>
        <w:rPr/>
        <w:t>водить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выставки,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парки,</w:t>
      </w:r>
      <w:r>
        <w:rPr>
          <w:spacing w:val="-1"/>
        </w:rPr>
        <w:t> </w:t>
      </w:r>
      <w:r>
        <w:rPr/>
        <w:t>привлекая</w:t>
      </w:r>
      <w:r>
        <w:rPr>
          <w:spacing w:val="-1"/>
        </w:rPr>
        <w:t> </w:t>
      </w:r>
      <w:r>
        <w:rPr/>
        <w:t>его</w:t>
      </w:r>
      <w:r>
        <w:rPr>
          <w:spacing w:val="-3"/>
        </w:rPr>
        <w:t> </w:t>
      </w:r>
      <w:r>
        <w:rPr/>
        <w:t>внимание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прекрасному.</w:t>
      </w:r>
    </w:p>
    <w:p>
      <w:pPr>
        <w:pStyle w:val="BodyText"/>
        <w:spacing w:line="360" w:lineRule="auto"/>
        <w:ind w:left="119" w:right="110" w:firstLine="720"/>
        <w:jc w:val="both"/>
      </w:pPr>
      <w:r>
        <w:rPr/>
        <w:t>Слуховой</w:t>
      </w:r>
      <w:r>
        <w:rPr>
          <w:spacing w:val="1"/>
        </w:rPr>
        <w:t> </w:t>
      </w:r>
      <w:r>
        <w:rPr/>
        <w:t>анализатор</w:t>
      </w:r>
      <w:r>
        <w:rPr>
          <w:spacing w:val="1"/>
        </w:rPr>
        <w:t> </w:t>
      </w:r>
      <w:r>
        <w:rPr/>
        <w:t>отвечает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звуко-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словоразличение.</w:t>
      </w:r>
      <w:r>
        <w:rPr>
          <w:spacing w:val="1"/>
        </w:rPr>
        <w:t> </w:t>
      </w:r>
      <w:r>
        <w:rPr/>
        <w:t>Иногда</w:t>
      </w:r>
      <w:r>
        <w:rPr>
          <w:spacing w:val="-67"/>
        </w:rPr>
        <w:t> </w:t>
      </w:r>
      <w:r>
        <w:rPr/>
        <w:t>ребенок, по заключению взрослых, «плохо слушает», но если его постоянно</w:t>
      </w:r>
      <w:r>
        <w:rPr>
          <w:spacing w:val="1"/>
        </w:rPr>
        <w:t> </w:t>
      </w:r>
      <w:r>
        <w:rPr/>
        <w:t>окружают</w:t>
      </w:r>
      <w:r>
        <w:rPr>
          <w:spacing w:val="1"/>
        </w:rPr>
        <w:t> </w:t>
      </w:r>
      <w:r>
        <w:rPr/>
        <w:t>говорящие</w:t>
      </w:r>
      <w:r>
        <w:rPr>
          <w:spacing w:val="1"/>
        </w:rPr>
        <w:t> </w:t>
      </w:r>
      <w:r>
        <w:rPr/>
        <w:t>люди,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квартире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работают</w:t>
      </w:r>
      <w:r>
        <w:rPr>
          <w:spacing w:val="1"/>
        </w:rPr>
        <w:t> </w:t>
      </w:r>
      <w:r>
        <w:rPr/>
        <w:t>радио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телевизор,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обращать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обращено</w:t>
      </w:r>
      <w:r>
        <w:rPr>
          <w:spacing w:val="1"/>
        </w:rPr>
        <w:t> </w:t>
      </w:r>
      <w:r>
        <w:rPr/>
        <w:t>непосредственно к нему. Кроме шумных игр, у ребенка должны быть и тихие</w:t>
      </w:r>
      <w:r>
        <w:rPr>
          <w:spacing w:val="-67"/>
        </w:rPr>
        <w:t> </w:t>
      </w:r>
      <w:r>
        <w:rPr/>
        <w:t>минуты,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послушать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классическую</w:t>
      </w:r>
      <w:r>
        <w:rPr>
          <w:spacing w:val="1"/>
        </w:rPr>
        <w:t> </w:t>
      </w:r>
      <w:r>
        <w:rPr/>
        <w:t>(адаптированную)</w:t>
      </w:r>
      <w:r>
        <w:rPr>
          <w:spacing w:val="-1"/>
        </w:rPr>
        <w:t> </w:t>
      </w:r>
      <w:r>
        <w:rPr/>
        <w:t>музыку,</w:t>
      </w:r>
      <w:r>
        <w:rPr>
          <w:spacing w:val="3"/>
        </w:rPr>
        <w:t> </w:t>
      </w:r>
      <w:r>
        <w:rPr/>
        <w:t>и</w:t>
      </w:r>
      <w:r>
        <w:rPr>
          <w:spacing w:val="1"/>
        </w:rPr>
        <w:t> </w:t>
      </w:r>
      <w:r>
        <w:rPr/>
        <w:t>поговорить</w:t>
      </w:r>
      <w:r>
        <w:rPr>
          <w:spacing w:val="3"/>
        </w:rPr>
        <w:t> </w:t>
      </w:r>
      <w:r>
        <w:rPr/>
        <w:t>сам</w:t>
      </w:r>
      <w:r>
        <w:rPr>
          <w:spacing w:val="2"/>
        </w:rPr>
        <w:t> </w:t>
      </w:r>
      <w:r>
        <w:rPr/>
        <w:t>с</w:t>
      </w:r>
      <w:r>
        <w:rPr>
          <w:spacing w:val="-2"/>
        </w:rPr>
        <w:t> </w:t>
      </w:r>
      <w:r>
        <w:rPr/>
        <w:t>собой.</w:t>
      </w:r>
    </w:p>
    <w:p>
      <w:pPr>
        <w:pStyle w:val="BodyText"/>
        <w:spacing w:line="360" w:lineRule="auto" w:before="4"/>
        <w:ind w:left="119" w:right="119" w:firstLine="720"/>
        <w:jc w:val="both"/>
      </w:pPr>
      <w:r>
        <w:rPr/>
        <w:t>С</w:t>
      </w:r>
      <w:r>
        <w:rPr>
          <w:spacing w:val="1"/>
        </w:rPr>
        <w:t> </w:t>
      </w:r>
      <w:r>
        <w:rPr/>
        <w:t>первых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месяцев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слуховое</w:t>
      </w:r>
      <w:r>
        <w:rPr>
          <w:spacing w:val="70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ребенка, а затем и слуховую память, спрашивая его о том, что и где звучит.</w:t>
      </w:r>
      <w:r>
        <w:rPr>
          <w:spacing w:val="1"/>
        </w:rPr>
        <w:t> </w:t>
      </w:r>
      <w:r>
        <w:rPr/>
        <w:t>На</w:t>
      </w:r>
      <w:r>
        <w:rPr>
          <w:spacing w:val="-3"/>
        </w:rPr>
        <w:t> </w:t>
      </w:r>
      <w:r>
        <w:rPr/>
        <w:t>следующем</w:t>
      </w:r>
      <w:r>
        <w:rPr>
          <w:spacing w:val="-1"/>
        </w:rPr>
        <w:t> </w:t>
      </w:r>
      <w:r>
        <w:rPr/>
        <w:t>этапе</w:t>
      </w:r>
      <w:r>
        <w:rPr>
          <w:spacing w:val="-2"/>
        </w:rPr>
        <w:t> </w:t>
      </w:r>
      <w:r>
        <w:rPr/>
        <w:t>надо</w:t>
      </w:r>
      <w:r>
        <w:rPr>
          <w:spacing w:val="-3"/>
        </w:rPr>
        <w:t> </w:t>
      </w:r>
      <w:r>
        <w:rPr/>
        <w:t>переходить</w:t>
      </w:r>
      <w:r>
        <w:rPr>
          <w:spacing w:val="-5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развитию</w:t>
      </w:r>
      <w:r>
        <w:rPr>
          <w:spacing w:val="-4"/>
        </w:rPr>
        <w:t> </w:t>
      </w:r>
      <w:r>
        <w:rPr/>
        <w:t>фонематического</w:t>
      </w:r>
      <w:r>
        <w:rPr>
          <w:spacing w:val="-3"/>
        </w:rPr>
        <w:t> </w:t>
      </w:r>
      <w:r>
        <w:rPr/>
        <w:t>слуха.</w:t>
      </w:r>
    </w:p>
    <w:p>
      <w:pPr>
        <w:pStyle w:val="BodyText"/>
        <w:spacing w:line="360" w:lineRule="auto"/>
        <w:ind w:left="119" w:right="106" w:firstLine="720"/>
        <w:jc w:val="both"/>
      </w:pPr>
      <w:r>
        <w:rPr/>
        <w:t>В головном мозге большой участок управляет движениями кистей рук.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находится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прямой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развития. Следует заметить, что указательный палец, отведенный в сторону, -</w:t>
      </w:r>
      <w:r>
        <w:rPr>
          <w:spacing w:val="-67"/>
        </w:rPr>
        <w:t> </w:t>
      </w:r>
      <w:r>
        <w:rPr/>
        <w:t>это первый жест разума, означающий, что ребенок начинает выделять объект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мира.</w:t>
      </w:r>
      <w:r>
        <w:rPr>
          <w:spacing w:val="1"/>
        </w:rPr>
        <w:t> </w:t>
      </w:r>
      <w:r>
        <w:rPr/>
        <w:t>Обязательно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ловкость,</w:t>
      </w:r>
      <w:r>
        <w:rPr>
          <w:spacing w:val="1"/>
        </w:rPr>
        <w:t> </w:t>
      </w:r>
      <w:r>
        <w:rPr/>
        <w:t>точность,</w:t>
      </w:r>
      <w:r>
        <w:rPr>
          <w:spacing w:val="-67"/>
        </w:rPr>
        <w:t> </w:t>
      </w:r>
      <w:r>
        <w:rPr/>
        <w:t>координацию,</w:t>
      </w:r>
      <w:r>
        <w:rPr>
          <w:spacing w:val="1"/>
        </w:rPr>
        <w:t> </w:t>
      </w:r>
      <w:r>
        <w:rPr/>
        <w:t>синхронность</w:t>
      </w:r>
      <w:r>
        <w:rPr>
          <w:spacing w:val="1"/>
        </w:rPr>
        <w:t> </w:t>
      </w:r>
      <w:r>
        <w:rPr/>
        <w:t>движений</w:t>
      </w:r>
      <w:r>
        <w:rPr>
          <w:spacing w:val="1"/>
        </w:rPr>
        <w:t> </w:t>
      </w:r>
      <w:r>
        <w:rPr/>
        <w:t>пальцев</w:t>
      </w:r>
      <w:r>
        <w:rPr>
          <w:spacing w:val="1"/>
        </w:rPr>
        <w:t> </w:t>
      </w:r>
      <w:r>
        <w:rPr/>
        <w:t>рук.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стоит</w:t>
      </w:r>
      <w:r>
        <w:rPr>
          <w:spacing w:val="1"/>
        </w:rPr>
        <w:t> </w:t>
      </w:r>
      <w:r>
        <w:rPr/>
        <w:t>использовать</w:t>
      </w:r>
      <w:r>
        <w:rPr>
          <w:spacing w:val="10"/>
        </w:rPr>
        <w:t> </w:t>
      </w:r>
      <w:r>
        <w:rPr/>
        <w:t>народные</w:t>
      </w:r>
      <w:r>
        <w:rPr>
          <w:spacing w:val="13"/>
        </w:rPr>
        <w:t> </w:t>
      </w:r>
      <w:r>
        <w:rPr/>
        <w:t>«пальчиковые»</w:t>
      </w:r>
      <w:r>
        <w:rPr>
          <w:spacing w:val="7"/>
        </w:rPr>
        <w:t> </w:t>
      </w:r>
      <w:r>
        <w:rPr/>
        <w:t>игры,</w:t>
      </w:r>
      <w:r>
        <w:rPr>
          <w:spacing w:val="14"/>
        </w:rPr>
        <w:t> </w:t>
      </w:r>
      <w:r>
        <w:rPr/>
        <w:t>игры</w:t>
      </w:r>
      <w:r>
        <w:rPr>
          <w:spacing w:val="12"/>
        </w:rPr>
        <w:t> </w:t>
      </w:r>
      <w:r>
        <w:rPr/>
        <w:t>с</w:t>
      </w:r>
      <w:r>
        <w:rPr>
          <w:spacing w:val="13"/>
        </w:rPr>
        <w:t> </w:t>
      </w:r>
      <w:r>
        <w:rPr/>
        <w:t>мозаикой,</w:t>
      </w:r>
    </w:p>
    <w:p>
      <w:pPr>
        <w:spacing w:after="0" w:line="360" w:lineRule="auto"/>
        <w:jc w:val="both"/>
        <w:sectPr>
          <w:pgSz w:w="11910" w:h="16840"/>
          <w:pgMar w:header="0" w:footer="736" w:top="1040" w:bottom="1000" w:left="1580" w:right="740"/>
        </w:sectPr>
      </w:pPr>
    </w:p>
    <w:p>
      <w:pPr>
        <w:pStyle w:val="BodyText"/>
        <w:spacing w:line="360" w:lineRule="auto" w:before="67"/>
        <w:ind w:left="119" w:right="110"/>
        <w:jc w:val="both"/>
      </w:pPr>
      <w:r>
        <w:rPr/>
        <w:t>конструирование,</w:t>
      </w:r>
      <w:r>
        <w:rPr>
          <w:spacing w:val="1"/>
        </w:rPr>
        <w:t> </w:t>
      </w:r>
      <w:r>
        <w:rPr/>
        <w:t>шнуровку,</w:t>
      </w:r>
      <w:r>
        <w:rPr>
          <w:spacing w:val="1"/>
        </w:rPr>
        <w:t> </w:t>
      </w:r>
      <w:r>
        <w:rPr/>
        <w:t>застегивание</w:t>
      </w:r>
      <w:r>
        <w:rPr>
          <w:spacing w:val="1"/>
        </w:rPr>
        <w:t> </w:t>
      </w:r>
      <w:r>
        <w:rPr/>
        <w:t>пуговиц,</w:t>
      </w:r>
      <w:r>
        <w:rPr>
          <w:spacing w:val="1"/>
        </w:rPr>
        <w:t> </w:t>
      </w:r>
      <w:r>
        <w:rPr/>
        <w:t>обведение</w:t>
      </w:r>
      <w:r>
        <w:rPr>
          <w:spacing w:val="1"/>
        </w:rPr>
        <w:t> </w:t>
      </w:r>
      <w:r>
        <w:rPr/>
        <w:t>контуров,</w:t>
      </w:r>
      <w:r>
        <w:rPr>
          <w:spacing w:val="1"/>
        </w:rPr>
        <w:t> </w:t>
      </w:r>
      <w:r>
        <w:rPr/>
        <w:t>штрихование.</w:t>
      </w:r>
      <w:r>
        <w:rPr>
          <w:spacing w:val="1"/>
        </w:rPr>
        <w:t> </w:t>
      </w:r>
      <w:r>
        <w:rPr/>
        <w:t>Помогут</w:t>
      </w:r>
      <w:r>
        <w:rPr>
          <w:spacing w:val="1"/>
        </w:rPr>
        <w:t> </w:t>
      </w:r>
      <w:r>
        <w:rPr/>
        <w:t>здесь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самодельные</w:t>
      </w:r>
      <w:r>
        <w:rPr>
          <w:spacing w:val="1"/>
        </w:rPr>
        <w:t> </w:t>
      </w:r>
      <w:r>
        <w:rPr/>
        <w:t>мешочки,</w:t>
      </w:r>
      <w:r>
        <w:rPr>
          <w:spacing w:val="1"/>
        </w:rPr>
        <w:t> </w:t>
      </w:r>
      <w:r>
        <w:rPr/>
        <w:t>неплотно</w:t>
      </w:r>
      <w:r>
        <w:rPr>
          <w:spacing w:val="1"/>
        </w:rPr>
        <w:t> </w:t>
      </w:r>
      <w:r>
        <w:rPr/>
        <w:t>набитые</w:t>
      </w:r>
      <w:r>
        <w:rPr>
          <w:spacing w:val="1"/>
        </w:rPr>
        <w:t> </w:t>
      </w:r>
      <w:r>
        <w:rPr/>
        <w:t>фасолью, которую ребенок будет перебирать, перебрасывая мешочек из руки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руку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т.д.</w:t>
      </w:r>
    </w:p>
    <w:p>
      <w:pPr>
        <w:pStyle w:val="BodyText"/>
        <w:spacing w:line="360" w:lineRule="auto" w:before="4"/>
        <w:ind w:left="119" w:right="107" w:firstLine="720"/>
        <w:jc w:val="both"/>
      </w:pPr>
      <w:r>
        <w:rPr/>
        <w:t>Речевая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согласованной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многих</w:t>
      </w:r>
      <w:r>
        <w:rPr>
          <w:spacing w:val="-67"/>
        </w:rPr>
        <w:t> </w:t>
      </w:r>
      <w:r>
        <w:rPr/>
        <w:t>областей</w:t>
      </w:r>
      <w:r>
        <w:rPr>
          <w:spacing w:val="1"/>
        </w:rPr>
        <w:t> </w:t>
      </w:r>
      <w:r>
        <w:rPr/>
        <w:t>головного</w:t>
      </w:r>
      <w:r>
        <w:rPr>
          <w:spacing w:val="1"/>
        </w:rPr>
        <w:t> </w:t>
      </w:r>
      <w:r>
        <w:rPr/>
        <w:t>мозга,</w:t>
      </w:r>
      <w:r>
        <w:rPr>
          <w:spacing w:val="1"/>
        </w:rPr>
        <w:t> </w:t>
      </w:r>
      <w:r>
        <w:rPr/>
        <w:t>подающих</w:t>
      </w:r>
      <w:r>
        <w:rPr>
          <w:spacing w:val="1"/>
        </w:rPr>
        <w:t> </w:t>
      </w:r>
      <w:r>
        <w:rPr/>
        <w:t>команды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речевые</w:t>
      </w:r>
      <w:r>
        <w:rPr>
          <w:spacing w:val="1"/>
        </w:rPr>
        <w:t> </w:t>
      </w:r>
      <w:r>
        <w:rPr/>
        <w:t>мышцы.</w:t>
      </w:r>
      <w:r>
        <w:rPr>
          <w:spacing w:val="1"/>
        </w:rPr>
        <w:t> </w:t>
      </w:r>
      <w:r>
        <w:rPr/>
        <w:t>Постепенно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развивается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свободно</w:t>
      </w:r>
      <w:r>
        <w:rPr>
          <w:spacing w:val="1"/>
        </w:rPr>
        <w:t> </w:t>
      </w:r>
      <w:r>
        <w:rPr/>
        <w:t>владеть</w:t>
      </w:r>
      <w:r>
        <w:rPr>
          <w:spacing w:val="1"/>
        </w:rPr>
        <w:t> </w:t>
      </w:r>
      <w:r>
        <w:rPr/>
        <w:t>мускулатурой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нельзя</w:t>
      </w:r>
      <w:r>
        <w:rPr>
          <w:spacing w:val="1"/>
        </w:rPr>
        <w:t> </w:t>
      </w:r>
      <w:r>
        <w:rPr/>
        <w:t>пускать</w:t>
      </w:r>
      <w:r>
        <w:rPr>
          <w:spacing w:val="70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самотек, оставлять его без должного внимания. Поэтому, начиная с раннего</w:t>
      </w:r>
      <w:r>
        <w:rPr>
          <w:spacing w:val="1"/>
        </w:rPr>
        <w:t> </w:t>
      </w:r>
      <w:r>
        <w:rPr/>
        <w:t>детства,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профилактической</w:t>
      </w:r>
      <w:r>
        <w:rPr>
          <w:spacing w:val="1"/>
        </w:rPr>
        <w:t> </w:t>
      </w:r>
      <w:r>
        <w:rPr/>
        <w:t>целью,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коррекции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проводить специальную гимнастику (комплекс упражнений), направленную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укрепление</w:t>
      </w:r>
      <w:r>
        <w:rPr>
          <w:spacing w:val="1"/>
        </w:rPr>
        <w:t> </w:t>
      </w:r>
      <w:r>
        <w:rPr/>
        <w:t>мышц,</w:t>
      </w:r>
      <w:r>
        <w:rPr>
          <w:spacing w:val="1"/>
        </w:rPr>
        <w:t> </w:t>
      </w:r>
      <w:r>
        <w:rPr/>
        <w:t>выработку</w:t>
      </w:r>
      <w:r>
        <w:rPr>
          <w:spacing w:val="1"/>
        </w:rPr>
        <w:t> </w:t>
      </w:r>
      <w:r>
        <w:rPr/>
        <w:t>полноценных</w:t>
      </w:r>
      <w:r>
        <w:rPr>
          <w:spacing w:val="1"/>
        </w:rPr>
        <w:t> </w:t>
      </w:r>
      <w:r>
        <w:rPr/>
        <w:t>движений,</w:t>
      </w:r>
      <w:r>
        <w:rPr>
          <w:spacing w:val="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положений органов артикуляционного</w:t>
      </w:r>
      <w:r>
        <w:rPr>
          <w:spacing w:val="1"/>
        </w:rPr>
        <w:t> </w:t>
      </w:r>
      <w:r>
        <w:rPr/>
        <w:t>аппарата. Здесь делается акцент на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выполнения,</w:t>
      </w:r>
      <w:r>
        <w:rPr>
          <w:spacing w:val="1"/>
        </w:rPr>
        <w:t> </w:t>
      </w:r>
      <w:r>
        <w:rPr/>
        <w:t>точность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плавность.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лучше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использовать игру как основную деятельность детей. Таким образом, если</w:t>
      </w:r>
      <w:r>
        <w:rPr>
          <w:spacing w:val="1"/>
        </w:rPr>
        <w:t> </w:t>
      </w:r>
      <w:r>
        <w:rPr/>
        <w:t>стимулировать развитие всех органов чувств,</w:t>
      </w:r>
      <w:r>
        <w:rPr>
          <w:spacing w:val="1"/>
        </w:rPr>
        <w:t> </w:t>
      </w:r>
      <w:r>
        <w:rPr/>
        <w:t>развивать мелкую и общую</w:t>
      </w:r>
      <w:r>
        <w:rPr>
          <w:spacing w:val="1"/>
        </w:rPr>
        <w:t> </w:t>
      </w:r>
      <w:r>
        <w:rPr/>
        <w:t>моторику ребенка, учить его прислушиваться к окружающим звукам, любить</w:t>
      </w:r>
      <w:r>
        <w:rPr>
          <w:spacing w:val="1"/>
        </w:rPr>
        <w:t> </w:t>
      </w:r>
      <w:r>
        <w:rPr/>
        <w:t>его и быть</w:t>
      </w:r>
      <w:r>
        <w:rPr>
          <w:spacing w:val="-1"/>
        </w:rPr>
        <w:t> </w:t>
      </w:r>
      <w:r>
        <w:rPr/>
        <w:t>терпеливым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ласковым</w:t>
      </w:r>
      <w:r>
        <w:rPr>
          <w:spacing w:val="8"/>
        </w:rPr>
        <w:t> </w:t>
      </w:r>
      <w:r>
        <w:rPr/>
        <w:t>-</w:t>
      </w:r>
      <w:r>
        <w:rPr>
          <w:spacing w:val="-1"/>
        </w:rPr>
        <w:t> </w:t>
      </w:r>
      <w:r>
        <w:rPr/>
        <w:t>он</w:t>
      </w:r>
      <w:r>
        <w:rPr>
          <w:spacing w:val="1"/>
        </w:rPr>
        <w:t> </w:t>
      </w:r>
      <w:r>
        <w:rPr/>
        <w:t>заговорит.</w:t>
      </w:r>
    </w:p>
    <w:p>
      <w:pPr>
        <w:pStyle w:val="BodyText"/>
        <w:spacing w:before="5"/>
        <w:rPr>
          <w:sz w:val="42"/>
        </w:rPr>
      </w:pPr>
    </w:p>
    <w:p>
      <w:pPr>
        <w:spacing w:before="0"/>
        <w:ind w:left="840" w:right="0" w:firstLine="0"/>
        <w:jc w:val="left"/>
        <w:rPr>
          <w:b/>
          <w:sz w:val="28"/>
        </w:rPr>
      </w:pPr>
      <w:r>
        <w:rPr>
          <w:b/>
          <w:sz w:val="28"/>
        </w:rPr>
        <w:t>Практические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советы</w:t>
      </w:r>
    </w:p>
    <w:p>
      <w:pPr>
        <w:pStyle w:val="BodyText"/>
        <w:spacing w:line="357" w:lineRule="auto" w:before="159"/>
        <w:ind w:left="119" w:firstLine="720"/>
      </w:pPr>
      <w:r>
        <w:rPr/>
        <w:t>Можно</w:t>
      </w:r>
      <w:r>
        <w:rPr>
          <w:spacing w:val="10"/>
        </w:rPr>
        <w:t> </w:t>
      </w:r>
      <w:r>
        <w:rPr/>
        <w:t>предложить</w:t>
      </w:r>
      <w:r>
        <w:rPr>
          <w:spacing w:val="9"/>
        </w:rPr>
        <w:t> </w:t>
      </w:r>
      <w:r>
        <w:rPr/>
        <w:t>матери</w:t>
      </w:r>
      <w:r>
        <w:rPr>
          <w:spacing w:val="11"/>
        </w:rPr>
        <w:t> </w:t>
      </w:r>
      <w:r>
        <w:rPr/>
        <w:t>перед</w:t>
      </w:r>
      <w:r>
        <w:rPr>
          <w:spacing w:val="13"/>
        </w:rPr>
        <w:t> </w:t>
      </w:r>
      <w:r>
        <w:rPr/>
        <w:t>сном</w:t>
      </w:r>
      <w:r>
        <w:rPr>
          <w:spacing w:val="12"/>
        </w:rPr>
        <w:t> </w:t>
      </w:r>
      <w:r>
        <w:rPr/>
        <w:t>почитать</w:t>
      </w:r>
      <w:r>
        <w:rPr>
          <w:spacing w:val="9"/>
        </w:rPr>
        <w:t> </w:t>
      </w:r>
      <w:r>
        <w:rPr/>
        <w:t>ребенку</w:t>
      </w:r>
      <w:r>
        <w:rPr>
          <w:spacing w:val="6"/>
        </w:rPr>
        <w:t> </w:t>
      </w:r>
      <w:r>
        <w:rPr/>
        <w:t>2,5-3</w:t>
      </w:r>
      <w:r>
        <w:rPr>
          <w:spacing w:val="11"/>
        </w:rPr>
        <w:t> </w:t>
      </w:r>
      <w:r>
        <w:rPr/>
        <w:t>лет</w:t>
      </w:r>
      <w:r>
        <w:rPr>
          <w:spacing w:val="-67"/>
        </w:rPr>
        <w:t> </w:t>
      </w:r>
      <w:r>
        <w:rPr/>
        <w:t>стихи, где он</w:t>
      </w:r>
      <w:r>
        <w:rPr>
          <w:spacing w:val="-1"/>
        </w:rPr>
        <w:t> </w:t>
      </w:r>
      <w:r>
        <w:rPr/>
        <w:t>постепенно</w:t>
      </w:r>
      <w:r>
        <w:rPr>
          <w:spacing w:val="-1"/>
        </w:rPr>
        <w:t> </w:t>
      </w:r>
      <w:r>
        <w:rPr/>
        <w:t>научится</w:t>
      </w:r>
      <w:r>
        <w:rPr>
          <w:spacing w:val="1"/>
        </w:rPr>
        <w:t> </w:t>
      </w:r>
      <w:r>
        <w:rPr/>
        <w:t>договаривать</w:t>
      </w:r>
      <w:r>
        <w:rPr>
          <w:spacing w:val="-3"/>
        </w:rPr>
        <w:t> </w:t>
      </w:r>
      <w:r>
        <w:rPr/>
        <w:t>последние слова.</w:t>
      </w:r>
    </w:p>
    <w:p>
      <w:pPr>
        <w:pStyle w:val="BodyText"/>
        <w:spacing w:before="5"/>
        <w:ind w:left="840"/>
      </w:pPr>
      <w:r>
        <w:rPr/>
        <w:t>У</w:t>
      </w:r>
      <w:r>
        <w:rPr>
          <w:spacing w:val="-4"/>
        </w:rPr>
        <w:t> </w:t>
      </w:r>
      <w:r>
        <w:rPr/>
        <w:t>меня</w:t>
      </w:r>
      <w:r>
        <w:rPr>
          <w:spacing w:val="-2"/>
        </w:rPr>
        <w:t> </w:t>
      </w:r>
      <w:r>
        <w:rPr/>
        <w:t>зазвонил</w:t>
      </w:r>
      <w:r>
        <w:rPr>
          <w:spacing w:val="-3"/>
        </w:rPr>
        <w:t> </w:t>
      </w:r>
      <w:r>
        <w:rPr/>
        <w:t>телефон.</w:t>
      </w:r>
    </w:p>
    <w:p>
      <w:pPr>
        <w:pStyle w:val="ListParagraph"/>
        <w:numPr>
          <w:ilvl w:val="0"/>
          <w:numId w:val="1"/>
        </w:numPr>
        <w:tabs>
          <w:tab w:pos="1004" w:val="left" w:leader="none"/>
        </w:tabs>
        <w:spacing w:line="240" w:lineRule="auto" w:before="158" w:after="0"/>
        <w:ind w:left="1003" w:right="0" w:hanging="164"/>
        <w:jc w:val="left"/>
        <w:rPr>
          <w:sz w:val="28"/>
        </w:rPr>
      </w:pPr>
      <w:r>
        <w:rPr>
          <w:sz w:val="28"/>
        </w:rPr>
        <w:t>Кто</w:t>
      </w:r>
      <w:r>
        <w:rPr>
          <w:spacing w:val="-2"/>
          <w:sz w:val="28"/>
        </w:rPr>
        <w:t> </w:t>
      </w:r>
      <w:r>
        <w:rPr>
          <w:sz w:val="28"/>
        </w:rPr>
        <w:t>говорит?</w:t>
      </w:r>
    </w:p>
    <w:p>
      <w:pPr>
        <w:pStyle w:val="ListParagraph"/>
        <w:numPr>
          <w:ilvl w:val="0"/>
          <w:numId w:val="1"/>
        </w:numPr>
        <w:tabs>
          <w:tab w:pos="1004" w:val="left" w:leader="none"/>
        </w:tabs>
        <w:spacing w:line="240" w:lineRule="auto" w:before="163" w:after="0"/>
        <w:ind w:left="1003" w:right="0" w:hanging="164"/>
        <w:jc w:val="left"/>
        <w:rPr>
          <w:sz w:val="28"/>
        </w:rPr>
      </w:pPr>
      <w:r>
        <w:rPr>
          <w:sz w:val="28"/>
        </w:rPr>
        <w:t>Слон.</w:t>
      </w:r>
    </w:p>
    <w:p>
      <w:pPr>
        <w:pStyle w:val="BodyText"/>
        <w:spacing w:before="163"/>
        <w:ind w:left="840"/>
      </w:pPr>
      <w:r>
        <w:rPr/>
        <w:t>К.</w:t>
      </w:r>
      <w:r>
        <w:rPr>
          <w:spacing w:val="-3"/>
        </w:rPr>
        <w:t> </w:t>
      </w:r>
      <w:r>
        <w:rPr/>
        <w:t>Чуковский</w:t>
      </w:r>
    </w:p>
    <w:p>
      <w:pPr>
        <w:pStyle w:val="ListParagraph"/>
        <w:numPr>
          <w:ilvl w:val="0"/>
          <w:numId w:val="1"/>
        </w:numPr>
        <w:tabs>
          <w:tab w:pos="1004" w:val="left" w:leader="none"/>
        </w:tabs>
        <w:spacing w:line="240" w:lineRule="auto" w:before="158" w:after="0"/>
        <w:ind w:left="1003" w:right="0" w:hanging="164"/>
        <w:jc w:val="left"/>
        <w:rPr>
          <w:sz w:val="28"/>
        </w:rPr>
      </w:pPr>
      <w:r>
        <w:rPr>
          <w:sz w:val="28"/>
        </w:rPr>
        <w:t>Кто</w:t>
      </w:r>
      <w:r>
        <w:rPr>
          <w:spacing w:val="-3"/>
          <w:sz w:val="28"/>
        </w:rPr>
        <w:t> </w:t>
      </w:r>
      <w:r>
        <w:rPr>
          <w:sz w:val="28"/>
        </w:rPr>
        <w:t>живет</w:t>
      </w:r>
      <w:r>
        <w:rPr>
          <w:spacing w:val="-4"/>
          <w:sz w:val="28"/>
        </w:rPr>
        <w:t> </w:t>
      </w:r>
      <w:r>
        <w:rPr>
          <w:sz w:val="28"/>
        </w:rPr>
        <w:t>под</w:t>
      </w:r>
      <w:r>
        <w:rPr>
          <w:spacing w:val="-1"/>
          <w:sz w:val="28"/>
        </w:rPr>
        <w:t> </w:t>
      </w:r>
      <w:r>
        <w:rPr>
          <w:sz w:val="28"/>
        </w:rPr>
        <w:t>потолком?</w:t>
      </w:r>
    </w:p>
    <w:p>
      <w:pPr>
        <w:pStyle w:val="ListParagraph"/>
        <w:numPr>
          <w:ilvl w:val="0"/>
          <w:numId w:val="1"/>
        </w:numPr>
        <w:tabs>
          <w:tab w:pos="1004" w:val="left" w:leader="none"/>
        </w:tabs>
        <w:spacing w:line="240" w:lineRule="auto" w:before="164" w:after="0"/>
        <w:ind w:left="1003" w:right="0" w:hanging="164"/>
        <w:jc w:val="left"/>
        <w:rPr>
          <w:sz w:val="28"/>
        </w:rPr>
      </w:pPr>
      <w:r>
        <w:rPr>
          <w:sz w:val="28"/>
        </w:rPr>
        <w:t>Гном.</w:t>
      </w:r>
    </w:p>
    <w:p>
      <w:pPr>
        <w:pStyle w:val="ListParagraph"/>
        <w:numPr>
          <w:ilvl w:val="0"/>
          <w:numId w:val="1"/>
        </w:numPr>
        <w:tabs>
          <w:tab w:pos="1004" w:val="left" w:leader="none"/>
        </w:tabs>
        <w:spacing w:line="240" w:lineRule="auto" w:before="162" w:after="0"/>
        <w:ind w:left="1003" w:right="0" w:hanging="164"/>
        <w:jc w:val="left"/>
        <w:rPr>
          <w:sz w:val="28"/>
        </w:rPr>
      </w:pPr>
      <w:r>
        <w:rPr>
          <w:sz w:val="28"/>
        </w:rPr>
        <w:t>У</w:t>
      </w:r>
      <w:r>
        <w:rPr>
          <w:spacing w:val="-3"/>
          <w:sz w:val="28"/>
        </w:rPr>
        <w:t> </w:t>
      </w:r>
      <w:r>
        <w:rPr>
          <w:sz w:val="28"/>
        </w:rPr>
        <w:t>него</w:t>
      </w:r>
      <w:r>
        <w:rPr>
          <w:spacing w:val="-2"/>
          <w:sz w:val="28"/>
        </w:rPr>
        <w:t> </w:t>
      </w:r>
      <w:r>
        <w:rPr>
          <w:sz w:val="28"/>
        </w:rPr>
        <w:t>есть</w:t>
      </w:r>
      <w:r>
        <w:rPr>
          <w:spacing w:val="-4"/>
          <w:sz w:val="28"/>
        </w:rPr>
        <w:t> </w:t>
      </w:r>
      <w:r>
        <w:rPr>
          <w:sz w:val="28"/>
        </w:rPr>
        <w:t>борода?</w:t>
      </w:r>
      <w:r>
        <w:rPr>
          <w:spacing w:val="-1"/>
          <w:sz w:val="28"/>
        </w:rPr>
        <w:t> </w:t>
      </w:r>
      <w:r>
        <w:rPr>
          <w:sz w:val="28"/>
        </w:rPr>
        <w:t>-Да.</w:t>
      </w:r>
    </w:p>
    <w:p>
      <w:pPr>
        <w:pStyle w:val="ListParagraph"/>
        <w:numPr>
          <w:ilvl w:val="0"/>
          <w:numId w:val="1"/>
        </w:numPr>
        <w:tabs>
          <w:tab w:pos="1004" w:val="left" w:leader="none"/>
        </w:tabs>
        <w:spacing w:line="240" w:lineRule="auto" w:before="158" w:after="0"/>
        <w:ind w:left="1003" w:right="0" w:hanging="164"/>
        <w:jc w:val="left"/>
        <w:rPr>
          <w:sz w:val="28"/>
        </w:rPr>
      </w:pP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манишка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жилет?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736" w:top="1040" w:bottom="1000" w:left="1580" w:right="740"/>
        </w:sectPr>
      </w:pPr>
    </w:p>
    <w:p>
      <w:pPr>
        <w:pStyle w:val="ListParagraph"/>
        <w:numPr>
          <w:ilvl w:val="0"/>
          <w:numId w:val="1"/>
        </w:numPr>
        <w:tabs>
          <w:tab w:pos="1004" w:val="left" w:leader="none"/>
        </w:tabs>
        <w:spacing w:line="240" w:lineRule="auto" w:before="67" w:after="0"/>
        <w:ind w:left="1003" w:right="0" w:hanging="164"/>
        <w:jc w:val="both"/>
        <w:rPr>
          <w:sz w:val="28"/>
        </w:rPr>
      </w:pPr>
      <w:r>
        <w:rPr>
          <w:sz w:val="28"/>
        </w:rPr>
        <w:t>Нет.</w:t>
      </w:r>
    </w:p>
    <w:p>
      <w:pPr>
        <w:pStyle w:val="BodyText"/>
        <w:spacing w:before="163"/>
        <w:ind w:left="840"/>
        <w:jc w:val="both"/>
      </w:pPr>
      <w:r>
        <w:rPr/>
        <w:t>Саша</w:t>
      </w:r>
      <w:r>
        <w:rPr>
          <w:spacing w:val="-5"/>
        </w:rPr>
        <w:t> </w:t>
      </w:r>
      <w:r>
        <w:rPr/>
        <w:t>Черный</w:t>
      </w:r>
    </w:p>
    <w:p>
      <w:pPr>
        <w:pStyle w:val="BodyText"/>
        <w:spacing w:line="362" w:lineRule="auto" w:before="158"/>
        <w:ind w:left="119" w:right="118" w:firstLine="720"/>
        <w:jc w:val="both"/>
      </w:pPr>
      <w:r>
        <w:rPr/>
        <w:t>Очень</w:t>
      </w:r>
      <w:r>
        <w:rPr>
          <w:spacing w:val="1"/>
        </w:rPr>
        <w:t> </w:t>
      </w:r>
      <w:r>
        <w:rPr/>
        <w:t>полезно</w:t>
      </w:r>
      <w:r>
        <w:rPr>
          <w:spacing w:val="1"/>
        </w:rPr>
        <w:t> </w:t>
      </w:r>
      <w:r>
        <w:rPr/>
        <w:t>распевание</w:t>
      </w:r>
      <w:r>
        <w:rPr>
          <w:spacing w:val="1"/>
        </w:rPr>
        <w:t> </w:t>
      </w:r>
      <w:r>
        <w:rPr/>
        <w:t>стихов,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ролям.</w:t>
      </w:r>
      <w:r>
        <w:rPr>
          <w:spacing w:val="1"/>
        </w:rPr>
        <w:t> </w:t>
      </w:r>
      <w:r>
        <w:rPr/>
        <w:t>Из</w:t>
      </w:r>
      <w:r>
        <w:rPr>
          <w:spacing w:val="-67"/>
        </w:rPr>
        <w:t> </w:t>
      </w:r>
      <w:r>
        <w:rPr/>
        <w:t>иллюстративного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рекомендуются</w:t>
      </w:r>
      <w:r>
        <w:rPr>
          <w:spacing w:val="1"/>
        </w:rPr>
        <w:t> </w:t>
      </w:r>
      <w:r>
        <w:rPr/>
        <w:t>книги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Сутеева.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ярко</w:t>
      </w:r>
      <w:r>
        <w:rPr>
          <w:spacing w:val="1"/>
        </w:rPr>
        <w:t> </w:t>
      </w:r>
      <w:r>
        <w:rPr/>
        <w:t>оформлены,</w:t>
      </w:r>
      <w:r>
        <w:rPr>
          <w:spacing w:val="3"/>
        </w:rPr>
        <w:t> </w:t>
      </w:r>
      <w:r>
        <w:rPr/>
        <w:t>эмоциональны</w:t>
      </w:r>
      <w:r>
        <w:rPr>
          <w:spacing w:val="4"/>
        </w:rPr>
        <w:t> </w:t>
      </w:r>
      <w:r>
        <w:rPr/>
        <w:t>и просты по</w:t>
      </w:r>
      <w:r>
        <w:rPr>
          <w:spacing w:val="5"/>
        </w:rPr>
        <w:t> </w:t>
      </w:r>
      <w:r>
        <w:rPr/>
        <w:t>содержанию.</w:t>
      </w:r>
    </w:p>
    <w:p>
      <w:pPr>
        <w:pStyle w:val="BodyText"/>
        <w:spacing w:line="362" w:lineRule="auto"/>
        <w:ind w:left="119" w:right="122" w:firstLine="720"/>
        <w:jc w:val="both"/>
      </w:pPr>
      <w:r>
        <w:rPr/>
        <w:t>Полезны и аудиокассеты со сказками, в которых часто используются</w:t>
      </w:r>
      <w:r>
        <w:rPr>
          <w:spacing w:val="1"/>
        </w:rPr>
        <w:t> </w:t>
      </w:r>
      <w:r>
        <w:rPr/>
        <w:t>одни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те же</w:t>
      </w:r>
      <w:r>
        <w:rPr>
          <w:spacing w:val="-1"/>
        </w:rPr>
        <w:t> </w:t>
      </w:r>
      <w:r>
        <w:rPr/>
        <w:t>фразы,</w:t>
      </w:r>
      <w:r>
        <w:rPr>
          <w:spacing w:val="2"/>
        </w:rPr>
        <w:t> </w:t>
      </w:r>
      <w:r>
        <w:rPr/>
        <w:t>которые ребенок</w:t>
      </w:r>
      <w:r>
        <w:rPr>
          <w:spacing w:val="-3"/>
        </w:rPr>
        <w:t> </w:t>
      </w:r>
      <w:r>
        <w:rPr/>
        <w:t>будет</w:t>
      </w:r>
      <w:r>
        <w:rPr>
          <w:spacing w:val="-2"/>
        </w:rPr>
        <w:t> </w:t>
      </w:r>
      <w:r>
        <w:rPr/>
        <w:t>неоднократно</w:t>
      </w:r>
      <w:r>
        <w:rPr>
          <w:spacing w:val="-1"/>
        </w:rPr>
        <w:t> </w:t>
      </w:r>
      <w:r>
        <w:rPr/>
        <w:t>повторять.</w:t>
      </w:r>
    </w:p>
    <w:p>
      <w:pPr>
        <w:pStyle w:val="BodyText"/>
        <w:spacing w:line="360" w:lineRule="auto"/>
        <w:ind w:left="119" w:right="114" w:firstLine="720"/>
        <w:jc w:val="both"/>
      </w:pPr>
      <w:r>
        <w:rPr/>
        <w:t>На</w:t>
      </w:r>
      <w:r>
        <w:rPr>
          <w:spacing w:val="1"/>
        </w:rPr>
        <w:t> </w:t>
      </w:r>
      <w:r>
        <w:rPr/>
        <w:t>логопедических</w:t>
      </w:r>
      <w:r>
        <w:rPr>
          <w:spacing w:val="1"/>
        </w:rPr>
        <w:t> </w:t>
      </w:r>
      <w:r>
        <w:rPr/>
        <w:t>занятиях</w:t>
      </w:r>
      <w:r>
        <w:rPr>
          <w:spacing w:val="1"/>
        </w:rPr>
        <w:t> </w:t>
      </w:r>
      <w:r>
        <w:rPr/>
        <w:t>сначала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установить</w:t>
      </w:r>
      <w:r>
        <w:rPr>
          <w:spacing w:val="1"/>
        </w:rPr>
        <w:t> </w:t>
      </w:r>
      <w:r>
        <w:rPr/>
        <w:t>психологический</w:t>
      </w:r>
      <w:r>
        <w:rPr>
          <w:spacing w:val="1"/>
        </w:rPr>
        <w:t> </w:t>
      </w:r>
      <w:r>
        <w:rPr/>
        <w:t>контакт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ребенком,</w:t>
      </w:r>
      <w:r>
        <w:rPr>
          <w:spacing w:val="1"/>
        </w:rPr>
        <w:t> </w:t>
      </w:r>
      <w:r>
        <w:rPr/>
        <w:t>работая</w:t>
      </w:r>
      <w:r>
        <w:rPr>
          <w:spacing w:val="1"/>
        </w:rPr>
        <w:t> </w:t>
      </w:r>
      <w:r>
        <w:rPr/>
        <w:t>невербальными</w:t>
      </w:r>
      <w:r>
        <w:rPr>
          <w:spacing w:val="1"/>
        </w:rPr>
        <w:t> </w:t>
      </w:r>
      <w:r>
        <w:rPr/>
        <w:t>способами,</w:t>
      </w:r>
      <w:r>
        <w:rPr>
          <w:spacing w:val="-67"/>
        </w:rPr>
        <w:t> </w:t>
      </w:r>
      <w:r>
        <w:rPr/>
        <w:t>выяснить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предпочтения,</w:t>
      </w:r>
      <w:r>
        <w:rPr>
          <w:spacing w:val="1"/>
        </w:rPr>
        <w:t> </w:t>
      </w:r>
      <w:r>
        <w:rPr/>
        <w:t>понять,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нравится</w:t>
      </w:r>
      <w:r>
        <w:rPr>
          <w:spacing w:val="1"/>
        </w:rPr>
        <w:t> </w:t>
      </w:r>
      <w:r>
        <w:rPr/>
        <w:t>(играть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машинки, строить из кубиков, рисовать и т.д.), и на этом фоне формировать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общаться.</w:t>
      </w:r>
      <w:r>
        <w:rPr>
          <w:spacing w:val="1"/>
        </w:rPr>
        <w:t> </w:t>
      </w:r>
      <w:r>
        <w:rPr/>
        <w:t>Здесь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вызывать</w:t>
      </w:r>
      <w:r>
        <w:rPr>
          <w:spacing w:val="1"/>
        </w:rPr>
        <w:t> </w:t>
      </w:r>
      <w:r>
        <w:rPr/>
        <w:t>непроизвольные</w:t>
      </w:r>
      <w:r>
        <w:rPr>
          <w:spacing w:val="1"/>
        </w:rPr>
        <w:t> </w:t>
      </w:r>
      <w:r>
        <w:rPr/>
        <w:t>речевые</w:t>
      </w:r>
      <w:r>
        <w:rPr>
          <w:spacing w:val="1"/>
        </w:rPr>
        <w:t> </w:t>
      </w:r>
      <w:r>
        <w:rPr/>
        <w:t>реакции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поощряться.</w:t>
      </w:r>
      <w:r>
        <w:rPr>
          <w:spacing w:val="1"/>
        </w:rPr>
        <w:t> </w:t>
      </w:r>
      <w:r>
        <w:rPr/>
        <w:t>Не</w:t>
      </w:r>
      <w:r>
        <w:rPr>
          <w:spacing w:val="7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приставать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нему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повторениями,</w:t>
      </w:r>
      <w:r>
        <w:rPr>
          <w:spacing w:val="1"/>
        </w:rPr>
        <w:t> </w:t>
      </w:r>
      <w:r>
        <w:rPr/>
        <w:t>задавать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замыкается.</w:t>
      </w:r>
      <w:r>
        <w:rPr>
          <w:spacing w:val="3"/>
        </w:rPr>
        <w:t> </w:t>
      </w:r>
      <w:r>
        <w:rPr/>
        <w:t>Не</w:t>
      </w:r>
      <w:r>
        <w:rPr>
          <w:spacing w:val="2"/>
        </w:rPr>
        <w:t> </w:t>
      </w:r>
      <w:r>
        <w:rPr/>
        <w:t>давите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ребенка!</w:t>
      </w:r>
    </w:p>
    <w:p>
      <w:pPr>
        <w:pStyle w:val="BodyText"/>
        <w:spacing w:line="360" w:lineRule="auto"/>
        <w:ind w:left="119" w:right="108" w:firstLine="720"/>
        <w:jc w:val="both"/>
      </w:pPr>
      <w:r>
        <w:rPr/>
        <w:t>Если</w:t>
      </w:r>
      <w:r>
        <w:rPr>
          <w:spacing w:val="13"/>
        </w:rPr>
        <w:t> </w:t>
      </w:r>
      <w:r>
        <w:rPr/>
        <w:t>ребенок</w:t>
      </w:r>
      <w:r>
        <w:rPr>
          <w:spacing w:val="12"/>
        </w:rPr>
        <w:t> </w:t>
      </w:r>
      <w:r>
        <w:rPr/>
        <w:t>произносит</w:t>
      </w:r>
      <w:r>
        <w:rPr>
          <w:spacing w:val="11"/>
        </w:rPr>
        <w:t> </w:t>
      </w:r>
      <w:r>
        <w:rPr/>
        <w:t>слоги,</w:t>
      </w:r>
      <w:r>
        <w:rPr>
          <w:spacing w:val="15"/>
        </w:rPr>
        <w:t> </w:t>
      </w:r>
      <w:r>
        <w:rPr/>
        <w:t>надо</w:t>
      </w:r>
      <w:r>
        <w:rPr>
          <w:spacing w:val="13"/>
        </w:rPr>
        <w:t> </w:t>
      </w:r>
      <w:r>
        <w:rPr/>
        <w:t>составлять</w:t>
      </w:r>
      <w:r>
        <w:rPr>
          <w:spacing w:val="11"/>
        </w:rPr>
        <w:t> </w:t>
      </w:r>
      <w:r>
        <w:rPr/>
        <w:t>из</w:t>
      </w:r>
      <w:r>
        <w:rPr>
          <w:spacing w:val="14"/>
        </w:rPr>
        <w:t> </w:t>
      </w:r>
      <w:r>
        <w:rPr/>
        <w:t>них</w:t>
      </w:r>
      <w:r>
        <w:rPr>
          <w:spacing w:val="8"/>
        </w:rPr>
        <w:t> </w:t>
      </w:r>
      <w:r>
        <w:rPr/>
        <w:t>простые</w:t>
      </w:r>
      <w:r>
        <w:rPr>
          <w:spacing w:val="14"/>
        </w:rPr>
        <w:t> </w:t>
      </w:r>
      <w:r>
        <w:rPr/>
        <w:t>слова</w:t>
      </w:r>
      <w:r>
        <w:rPr>
          <w:spacing w:val="-67"/>
        </w:rPr>
        <w:t> </w:t>
      </w:r>
      <w:r>
        <w:rPr/>
        <w:t>и подкреплять предметной картинкой</w:t>
      </w:r>
      <w:r>
        <w:rPr>
          <w:spacing w:val="70"/>
        </w:rPr>
        <w:t> </w:t>
      </w:r>
      <w:r>
        <w:rPr/>
        <w:t>или демонстрацией этого предмета.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записывать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стимулировать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произношению. Если это глагол - обязательно показывать соответствующее</w:t>
      </w:r>
      <w:r>
        <w:rPr>
          <w:spacing w:val="1"/>
        </w:rPr>
        <w:t> </w:t>
      </w:r>
      <w:r>
        <w:rPr/>
        <w:t>ему</w:t>
      </w:r>
      <w:r>
        <w:rPr>
          <w:spacing w:val="-4"/>
        </w:rPr>
        <w:t> </w:t>
      </w:r>
      <w:r>
        <w:rPr/>
        <w:t>действие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иллюстрировать</w:t>
      </w:r>
      <w:r>
        <w:rPr>
          <w:spacing w:val="-2"/>
        </w:rPr>
        <w:t> </w:t>
      </w:r>
      <w:r>
        <w:rPr/>
        <w:t>картинку</w:t>
      </w:r>
      <w:r>
        <w:rPr>
          <w:spacing w:val="-3"/>
        </w:rPr>
        <w:t> </w:t>
      </w:r>
      <w:r>
        <w:rPr/>
        <w:t>с</w:t>
      </w:r>
      <w:r>
        <w:rPr>
          <w:spacing w:val="1"/>
        </w:rPr>
        <w:t> </w:t>
      </w:r>
      <w:r>
        <w:rPr/>
        <w:t>ним.</w:t>
      </w:r>
    </w:p>
    <w:p>
      <w:pPr>
        <w:spacing w:after="0" w:line="360" w:lineRule="auto"/>
        <w:jc w:val="both"/>
        <w:sectPr>
          <w:pgSz w:w="11910" w:h="16840"/>
          <w:pgMar w:header="0" w:footer="736" w:top="1040" w:bottom="1000" w:left="1580" w:right="740"/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40"/>
      <w:pgMar w:header="0" w:footer="736" w:top="1580" w:bottom="920" w:left="15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2.480011pt;margin-top:790.115662pt;width:13pt;height:17.45pt;mso-position-horizontal-relative:page;mso-position-vertical-relative:page;z-index:-15793664" type="#_x0000_t202" filled="false" stroked="false">
          <v:textbox inset="0,0,0,0">
            <w:txbxContent>
              <w:p>
                <w:pPr>
                  <w:pStyle w:val="BodyText"/>
                  <w:spacing w:before="6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003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5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16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5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33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92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0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0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7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53" w:right="322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58"/>
      <w:ind w:left="1003" w:hanging="164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Консультация для родителей </dc:title>
  <dcterms:created xsi:type="dcterms:W3CDTF">2024-04-23T17:23:00Z</dcterms:created>
  <dcterms:modified xsi:type="dcterms:W3CDTF">2024-04-23T17:23:00Z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2024-04-23T00:00:00Z</vt:filetime>
  </property>
</Properties>
</file>